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4399E" w14:textId="376F0C70" w:rsidR="00D22FD0" w:rsidRDefault="00D22FD0" w:rsidP="00D22FD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  <w:r w:rsidRPr="0040347A">
        <w:rPr>
          <w:rFonts w:ascii="Helvética" w:hAnsi="Helvética"/>
          <w:color w:val="1F497D" w:themeColor="text2"/>
          <w:sz w:val="28"/>
          <w:szCs w:val="28"/>
        </w:rPr>
        <w:t>. Primer trimestre (I)</w:t>
      </w:r>
    </w:p>
    <w:p w14:paraId="473F0829" w14:textId="77777777" w:rsidR="00D22FD0" w:rsidRPr="0040347A" w:rsidRDefault="00D22FD0" w:rsidP="00D22FD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745"/>
        <w:gridCol w:w="3606"/>
        <w:gridCol w:w="1369"/>
        <w:gridCol w:w="1473"/>
        <w:gridCol w:w="1134"/>
        <w:gridCol w:w="1701"/>
        <w:gridCol w:w="1779"/>
      </w:tblGrid>
      <w:tr w:rsidR="00D22FD0" w:rsidRPr="00D22FD0" w14:paraId="1F330CB2" w14:textId="77777777" w:rsidTr="008B464B">
        <w:trPr>
          <w:trHeight w:val="420"/>
        </w:trPr>
        <w:tc>
          <w:tcPr>
            <w:tcW w:w="14220" w:type="dxa"/>
            <w:gridSpan w:val="8"/>
            <w:shd w:val="clear" w:color="auto" w:fill="DBE5F1" w:themeFill="accent1" w:themeFillTint="33"/>
            <w:vAlign w:val="center"/>
            <w:hideMark/>
          </w:tcPr>
          <w:p w14:paraId="5E41D91D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D22FD0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2025 POR LOS DISTINTOS DEPARTAMENTOS DE GUAGUAS MUNICIPALES, S.A.</w:t>
            </w:r>
          </w:p>
        </w:tc>
      </w:tr>
      <w:tr w:rsidR="00D22FD0" w:rsidRPr="00D22FD0" w14:paraId="29E5E737" w14:textId="77777777" w:rsidTr="00321D08">
        <w:trPr>
          <w:trHeight w:val="864"/>
        </w:trPr>
        <w:tc>
          <w:tcPr>
            <w:tcW w:w="1413" w:type="dxa"/>
            <w:shd w:val="clear" w:color="auto" w:fill="D9D9D9" w:themeFill="background1" w:themeFillShade="D9"/>
            <w:vAlign w:val="center"/>
            <w:hideMark/>
          </w:tcPr>
          <w:p w14:paraId="047AD65E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Previsión de publicación</w:t>
            </w:r>
          </w:p>
        </w:tc>
        <w:tc>
          <w:tcPr>
            <w:tcW w:w="1745" w:type="dxa"/>
            <w:shd w:val="clear" w:color="auto" w:fill="D9D9D9" w:themeFill="background1" w:themeFillShade="D9"/>
            <w:vAlign w:val="center"/>
            <w:hideMark/>
          </w:tcPr>
          <w:p w14:paraId="777E957C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Departamento</w:t>
            </w:r>
          </w:p>
        </w:tc>
        <w:tc>
          <w:tcPr>
            <w:tcW w:w="3606" w:type="dxa"/>
            <w:shd w:val="clear" w:color="auto" w:fill="D9D9D9" w:themeFill="background1" w:themeFillShade="D9"/>
            <w:vAlign w:val="center"/>
            <w:hideMark/>
          </w:tcPr>
          <w:p w14:paraId="4E399EDF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Descripción de la licitación y/o contratos</w:t>
            </w:r>
          </w:p>
        </w:tc>
        <w:tc>
          <w:tcPr>
            <w:tcW w:w="1369" w:type="dxa"/>
            <w:shd w:val="clear" w:color="auto" w:fill="D9D9D9" w:themeFill="background1" w:themeFillShade="D9"/>
            <w:vAlign w:val="center"/>
            <w:hideMark/>
          </w:tcPr>
          <w:p w14:paraId="1390AF59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Regulación Armonizada (SARA)</w:t>
            </w:r>
          </w:p>
        </w:tc>
        <w:tc>
          <w:tcPr>
            <w:tcW w:w="1473" w:type="dxa"/>
            <w:shd w:val="clear" w:color="auto" w:fill="D9D9D9" w:themeFill="background1" w:themeFillShade="D9"/>
            <w:vAlign w:val="center"/>
            <w:hideMark/>
          </w:tcPr>
          <w:p w14:paraId="30A3B71C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Tipo de contrato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13B4757B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Duración total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(años)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  <w:hideMark/>
          </w:tcPr>
          <w:p w14:paraId="0D0BAE07" w14:textId="77777777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Valor estimado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(sin impuestos)</w:t>
            </w:r>
          </w:p>
        </w:tc>
        <w:tc>
          <w:tcPr>
            <w:tcW w:w="1779" w:type="dxa"/>
            <w:shd w:val="clear" w:color="auto" w:fill="D9D9D9" w:themeFill="background1" w:themeFillShade="D9"/>
            <w:vAlign w:val="center"/>
            <w:hideMark/>
          </w:tcPr>
          <w:p w14:paraId="141FFAD1" w14:textId="278624CD" w:rsidR="00D22FD0" w:rsidRPr="00D22FD0" w:rsidRDefault="00D22FD0" w:rsidP="008B464B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Presupuesto anual (sin impuestos)</w:t>
            </w:r>
          </w:p>
        </w:tc>
      </w:tr>
      <w:tr w:rsidR="008B464B" w:rsidRPr="008B464B" w14:paraId="5444F924" w14:textId="77777777" w:rsidTr="00321D08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41A97404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1CD49B7E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Talleres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235DE2AE" w14:textId="61920B1E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 xml:space="preserve">Suministro e instalación de una infraestructura de </w:t>
            </w:r>
            <w:r w:rsidRPr="008B464B">
              <w:rPr>
                <w:rFonts w:eastAsia="Times New Roman"/>
                <w:sz w:val="20"/>
                <w:szCs w:val="20"/>
                <w:lang w:bidi="ar-SA"/>
              </w:rPr>
              <w:t>extracción</w:t>
            </w:r>
            <w:r w:rsidRPr="008B464B">
              <w:rPr>
                <w:rFonts w:eastAsia="Times New Roman"/>
                <w:sz w:val="20"/>
                <w:szCs w:val="20"/>
                <w:lang w:bidi="ar-SA"/>
              </w:rPr>
              <w:t xml:space="preserve"> de gases para el taller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63CDDFA3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6C09536B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3CD21C98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639FBC46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0206A718" w14:textId="450AB408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</w:tr>
      <w:tr w:rsidR="008B464B" w:rsidRPr="008B464B" w14:paraId="1EBB24A2" w14:textId="77777777" w:rsidTr="00321D08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2176DB08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67BD9839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3606" w:type="dxa"/>
            <w:vAlign w:val="center"/>
            <w:hideMark/>
          </w:tcPr>
          <w:p w14:paraId="6F85A622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gestión de contenidos y producción audiovisual</w:t>
            </w:r>
          </w:p>
        </w:tc>
        <w:tc>
          <w:tcPr>
            <w:tcW w:w="1369" w:type="dxa"/>
            <w:vAlign w:val="center"/>
            <w:hideMark/>
          </w:tcPr>
          <w:p w14:paraId="754367F9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noWrap/>
            <w:vAlign w:val="center"/>
            <w:hideMark/>
          </w:tcPr>
          <w:p w14:paraId="35F8C4F4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23A8841B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1701" w:type="dxa"/>
            <w:noWrap/>
            <w:vAlign w:val="center"/>
            <w:hideMark/>
          </w:tcPr>
          <w:p w14:paraId="12E0D3E2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562D30EF" w14:textId="6F14AD03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20.000,00 €</w:t>
            </w:r>
          </w:p>
        </w:tc>
      </w:tr>
      <w:tr w:rsidR="008B464B" w:rsidRPr="008B464B" w14:paraId="675164C8" w14:textId="77777777" w:rsidTr="00321D08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0C790C3C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1AD701D0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456D3BE3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Diseño y actualización de planos-guía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0A9F5D91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1ED53EF2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75DC9763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2AA8AA20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23935C87" w14:textId="783336C2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8B464B" w:rsidRPr="008B464B" w14:paraId="03ADECC1" w14:textId="77777777" w:rsidTr="00321D08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38944045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2A727B52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Talleres</w:t>
            </w:r>
          </w:p>
        </w:tc>
        <w:tc>
          <w:tcPr>
            <w:tcW w:w="3606" w:type="dxa"/>
            <w:vAlign w:val="center"/>
            <w:hideMark/>
          </w:tcPr>
          <w:p w14:paraId="04F1D3FB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chapa y pintura para la flota de guaguas</w:t>
            </w:r>
          </w:p>
        </w:tc>
        <w:tc>
          <w:tcPr>
            <w:tcW w:w="1369" w:type="dxa"/>
            <w:vAlign w:val="center"/>
            <w:hideMark/>
          </w:tcPr>
          <w:p w14:paraId="4C5DF9D5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noWrap/>
            <w:vAlign w:val="center"/>
            <w:hideMark/>
          </w:tcPr>
          <w:p w14:paraId="4C463C51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3D84C465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296F2FC8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7.500.000,00 €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2988E45F" w14:textId="2DC21C7A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1.500.000,00 €</w:t>
            </w:r>
          </w:p>
        </w:tc>
      </w:tr>
      <w:tr w:rsidR="008B464B" w:rsidRPr="008B464B" w14:paraId="1806C1D6" w14:textId="77777777" w:rsidTr="00321D08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42604C3B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03593C0B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Talleres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116125DA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 de mantenimiento y reparación mecánica de la flota de guaguas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56F5C3FB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2D6C5F55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31920FFA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4B7BCA54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5.000.000,00 €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670DD08E" w14:textId="352BE4F0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1.000.000,00 €</w:t>
            </w:r>
          </w:p>
        </w:tc>
      </w:tr>
      <w:tr w:rsidR="008B464B" w:rsidRPr="008B464B" w14:paraId="4E98DDEB" w14:textId="77777777" w:rsidTr="00321D08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5646F7F2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7BA2EA82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3606" w:type="dxa"/>
            <w:vAlign w:val="center"/>
            <w:hideMark/>
          </w:tcPr>
          <w:p w14:paraId="340B7723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Asistencia técnica para el Sistema Integrado de Gestión</w:t>
            </w:r>
          </w:p>
        </w:tc>
        <w:tc>
          <w:tcPr>
            <w:tcW w:w="1369" w:type="dxa"/>
            <w:vAlign w:val="center"/>
            <w:hideMark/>
          </w:tcPr>
          <w:p w14:paraId="36E64192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noWrap/>
            <w:vAlign w:val="center"/>
            <w:hideMark/>
          </w:tcPr>
          <w:p w14:paraId="3A6E5F4C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374AB79C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1701" w:type="dxa"/>
            <w:noWrap/>
            <w:vAlign w:val="center"/>
            <w:hideMark/>
          </w:tcPr>
          <w:p w14:paraId="48729CB6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46.872,00 €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6FF2BF11" w14:textId="7B97465C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11.718,00 €</w:t>
            </w:r>
          </w:p>
        </w:tc>
      </w:tr>
      <w:tr w:rsidR="008B464B" w:rsidRPr="008B464B" w14:paraId="321153A6" w14:textId="77777777" w:rsidTr="00321D08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59866C31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14F17C41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0F388509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alojamiento gestionado en la nube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06545F53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6DD99757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4F8FDA8B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5CBFDCBD" w14:textId="77777777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47841B1F" w14:textId="616BB863" w:rsidR="008B464B" w:rsidRPr="008B464B" w:rsidRDefault="008B464B" w:rsidP="008B464B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115.000,00 €</w:t>
            </w:r>
          </w:p>
        </w:tc>
      </w:tr>
    </w:tbl>
    <w:p w14:paraId="4FD2602A" w14:textId="77777777" w:rsidR="00D22FD0" w:rsidRDefault="00D22FD0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3B4E946E" w14:textId="77777777" w:rsidR="00A8344C" w:rsidRPr="00CA15CE" w:rsidRDefault="00A8344C" w:rsidP="00A8344C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07A53365" w14:textId="6E319766" w:rsidR="00321D08" w:rsidRDefault="0018060F" w:rsidP="0018060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  <w:r w:rsidRPr="0040347A">
        <w:rPr>
          <w:rFonts w:ascii="Helvética" w:hAnsi="Helvética"/>
          <w:color w:val="1F497D" w:themeColor="text2"/>
          <w:sz w:val="28"/>
          <w:szCs w:val="28"/>
        </w:rPr>
        <w:t>. Primer trimestre (I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40347A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6E05F31B" w14:textId="77777777" w:rsidR="0018060F" w:rsidRDefault="0018060F" w:rsidP="0018060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745"/>
        <w:gridCol w:w="3606"/>
        <w:gridCol w:w="1369"/>
        <w:gridCol w:w="1473"/>
        <w:gridCol w:w="1134"/>
        <w:gridCol w:w="1701"/>
        <w:gridCol w:w="1779"/>
      </w:tblGrid>
      <w:tr w:rsidR="0018060F" w:rsidRPr="00D22FD0" w14:paraId="56800EB3" w14:textId="77777777" w:rsidTr="00F13027">
        <w:trPr>
          <w:trHeight w:val="420"/>
        </w:trPr>
        <w:tc>
          <w:tcPr>
            <w:tcW w:w="14220" w:type="dxa"/>
            <w:gridSpan w:val="8"/>
            <w:shd w:val="clear" w:color="auto" w:fill="DBE5F1" w:themeFill="accent1" w:themeFillTint="33"/>
            <w:vAlign w:val="center"/>
            <w:hideMark/>
          </w:tcPr>
          <w:p w14:paraId="626EFA2A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D22FD0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2025 POR LOS DISTINTOS DEPARTAMENTOS DE GUAGUAS MUNICIPALES, S.A.</w:t>
            </w:r>
          </w:p>
        </w:tc>
      </w:tr>
      <w:tr w:rsidR="0018060F" w:rsidRPr="00D22FD0" w14:paraId="06986DA4" w14:textId="77777777" w:rsidTr="00F13027">
        <w:trPr>
          <w:trHeight w:val="864"/>
        </w:trPr>
        <w:tc>
          <w:tcPr>
            <w:tcW w:w="1413" w:type="dxa"/>
            <w:shd w:val="clear" w:color="auto" w:fill="D9D9D9" w:themeFill="background1" w:themeFillShade="D9"/>
            <w:vAlign w:val="center"/>
            <w:hideMark/>
          </w:tcPr>
          <w:p w14:paraId="09C0C305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Previsión de publicación</w:t>
            </w:r>
          </w:p>
        </w:tc>
        <w:tc>
          <w:tcPr>
            <w:tcW w:w="1745" w:type="dxa"/>
            <w:shd w:val="clear" w:color="auto" w:fill="D9D9D9" w:themeFill="background1" w:themeFillShade="D9"/>
            <w:vAlign w:val="center"/>
            <w:hideMark/>
          </w:tcPr>
          <w:p w14:paraId="43065010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Departamento</w:t>
            </w:r>
          </w:p>
        </w:tc>
        <w:tc>
          <w:tcPr>
            <w:tcW w:w="3606" w:type="dxa"/>
            <w:shd w:val="clear" w:color="auto" w:fill="D9D9D9" w:themeFill="background1" w:themeFillShade="D9"/>
            <w:vAlign w:val="center"/>
            <w:hideMark/>
          </w:tcPr>
          <w:p w14:paraId="643A46F5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Descripción de la licitación y/o contratos</w:t>
            </w:r>
          </w:p>
        </w:tc>
        <w:tc>
          <w:tcPr>
            <w:tcW w:w="1369" w:type="dxa"/>
            <w:shd w:val="clear" w:color="auto" w:fill="D9D9D9" w:themeFill="background1" w:themeFillShade="D9"/>
            <w:vAlign w:val="center"/>
            <w:hideMark/>
          </w:tcPr>
          <w:p w14:paraId="2AC11A58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Regulación Armonizada (SARA)</w:t>
            </w:r>
          </w:p>
        </w:tc>
        <w:tc>
          <w:tcPr>
            <w:tcW w:w="1473" w:type="dxa"/>
            <w:shd w:val="clear" w:color="auto" w:fill="D9D9D9" w:themeFill="background1" w:themeFillShade="D9"/>
            <w:vAlign w:val="center"/>
            <w:hideMark/>
          </w:tcPr>
          <w:p w14:paraId="4D1C66AD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Tipo de contrato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559BEA57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Duración total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(años)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  <w:hideMark/>
          </w:tcPr>
          <w:p w14:paraId="5979F03C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Valor estimado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(sin impuestos)</w:t>
            </w:r>
          </w:p>
        </w:tc>
        <w:tc>
          <w:tcPr>
            <w:tcW w:w="1779" w:type="dxa"/>
            <w:shd w:val="clear" w:color="auto" w:fill="D9D9D9" w:themeFill="background1" w:themeFillShade="D9"/>
            <w:vAlign w:val="center"/>
            <w:hideMark/>
          </w:tcPr>
          <w:p w14:paraId="36020577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Presupuesto anual (sin impuestos)</w:t>
            </w:r>
          </w:p>
        </w:tc>
      </w:tr>
      <w:tr w:rsidR="0018060F" w:rsidRPr="008B464B" w14:paraId="16FAB4F8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32A9882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2CD86B4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Talleres</w:t>
            </w:r>
          </w:p>
        </w:tc>
        <w:tc>
          <w:tcPr>
            <w:tcW w:w="3606" w:type="dxa"/>
            <w:vAlign w:val="center"/>
            <w:hideMark/>
          </w:tcPr>
          <w:p w14:paraId="05983DFD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Suministro e instalación de una infraestructura de extracción de gases para el taller</w:t>
            </w:r>
          </w:p>
        </w:tc>
        <w:tc>
          <w:tcPr>
            <w:tcW w:w="1369" w:type="dxa"/>
            <w:vAlign w:val="center"/>
            <w:hideMark/>
          </w:tcPr>
          <w:p w14:paraId="3C8ED96B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noWrap/>
            <w:vAlign w:val="center"/>
            <w:hideMark/>
          </w:tcPr>
          <w:p w14:paraId="4F37B4CA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1134" w:type="dxa"/>
            <w:noWrap/>
            <w:vAlign w:val="center"/>
            <w:hideMark/>
          </w:tcPr>
          <w:p w14:paraId="271F77D6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14:paraId="7D450708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5C2BCA3F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</w:tr>
      <w:tr w:rsidR="0018060F" w:rsidRPr="008B464B" w14:paraId="112188D0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20B2E40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09E2A3E8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Prevención RRLL y Seguros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56B6BA12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lavandería para la uniformidad del taller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3B0D269F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028F72B0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542F8402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3DE811CD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0AFFC47C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18060F" w:rsidRPr="008B464B" w14:paraId="7A78B012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4E8A5D24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2D241628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606" w:type="dxa"/>
            <w:vAlign w:val="center"/>
            <w:hideMark/>
          </w:tcPr>
          <w:p w14:paraId="5C72BB78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mantenimiento de las instalaciones (varios lotes)</w:t>
            </w:r>
          </w:p>
        </w:tc>
        <w:tc>
          <w:tcPr>
            <w:tcW w:w="1369" w:type="dxa"/>
            <w:vAlign w:val="center"/>
            <w:hideMark/>
          </w:tcPr>
          <w:p w14:paraId="388EDA9D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noWrap/>
            <w:vAlign w:val="center"/>
            <w:hideMark/>
          </w:tcPr>
          <w:p w14:paraId="5B6581B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602E2AA9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662785C9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  <w:tc>
          <w:tcPr>
            <w:tcW w:w="1779" w:type="dxa"/>
            <w:noWrap/>
            <w:vAlign w:val="center"/>
            <w:hideMark/>
          </w:tcPr>
          <w:p w14:paraId="15445B8B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</w:tr>
      <w:tr w:rsidR="0018060F" w:rsidRPr="008B464B" w14:paraId="4AB5B100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030794CF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54E47CD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Salud Laboral y Bienestar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5C958A4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apoyo a la salud laboral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6FE6147D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68ACEBAE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4CDA5E2F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705C0118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14A2F5A0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50.000,00 €</w:t>
            </w:r>
          </w:p>
        </w:tc>
      </w:tr>
      <w:tr w:rsidR="0018060F" w:rsidRPr="008B464B" w14:paraId="42179516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3754177B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3015924A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3606" w:type="dxa"/>
            <w:vAlign w:val="center"/>
            <w:hideMark/>
          </w:tcPr>
          <w:p w14:paraId="4699FB19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Contratación de la plataforma electrónica para la adjudicación de contratos mediante Sistemas Dinámicos de Adquisición (SDA)</w:t>
            </w:r>
          </w:p>
        </w:tc>
        <w:tc>
          <w:tcPr>
            <w:tcW w:w="1369" w:type="dxa"/>
            <w:vAlign w:val="center"/>
            <w:hideMark/>
          </w:tcPr>
          <w:p w14:paraId="1C42BC3C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noWrap/>
            <w:vAlign w:val="center"/>
            <w:hideMark/>
          </w:tcPr>
          <w:p w14:paraId="473C0E95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1134" w:type="dxa"/>
            <w:noWrap/>
            <w:vAlign w:val="center"/>
            <w:hideMark/>
          </w:tcPr>
          <w:p w14:paraId="66083A3A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64AEA39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1AC63CCF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12.000,00 €</w:t>
            </w:r>
          </w:p>
        </w:tc>
      </w:tr>
      <w:tr w:rsidR="0018060F" w:rsidRPr="008B464B" w14:paraId="5197C143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1DBF363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4B8F07C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49299762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Mantenimiento y gestión del sistema de videovigilancia en la flota y suministro, instalación, mantenimiento y gestión del sistema de videovigilancia en marquesinas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5BA178BF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5CA211AD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508CEEF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49B860C2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803.402,00 €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4164C2F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160.680,40 €</w:t>
            </w:r>
          </w:p>
        </w:tc>
      </w:tr>
    </w:tbl>
    <w:p w14:paraId="1604C6B9" w14:textId="77777777" w:rsidR="0018060F" w:rsidRDefault="0018060F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5DECC577" w14:textId="77777777" w:rsidR="0018060F" w:rsidRPr="00CA15CE" w:rsidRDefault="0018060F" w:rsidP="0018060F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5DDDBAA7" w14:textId="1F22D091" w:rsidR="0018060F" w:rsidRDefault="0018060F" w:rsidP="0018060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  <w:r w:rsidRPr="0040347A">
        <w:rPr>
          <w:rFonts w:ascii="Helvética" w:hAnsi="Helvética"/>
          <w:color w:val="1F497D" w:themeColor="text2"/>
          <w:sz w:val="28"/>
          <w:szCs w:val="28"/>
        </w:rPr>
        <w:t>. Primer trimestre (I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40347A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0B1AD324" w14:textId="77777777" w:rsidR="0018060F" w:rsidRDefault="0018060F" w:rsidP="0018060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745"/>
        <w:gridCol w:w="3606"/>
        <w:gridCol w:w="1369"/>
        <w:gridCol w:w="1473"/>
        <w:gridCol w:w="1134"/>
        <w:gridCol w:w="1701"/>
        <w:gridCol w:w="1779"/>
      </w:tblGrid>
      <w:tr w:rsidR="0018060F" w:rsidRPr="00D22FD0" w14:paraId="4FB54906" w14:textId="77777777" w:rsidTr="00F13027">
        <w:trPr>
          <w:trHeight w:val="420"/>
        </w:trPr>
        <w:tc>
          <w:tcPr>
            <w:tcW w:w="14220" w:type="dxa"/>
            <w:gridSpan w:val="8"/>
            <w:shd w:val="clear" w:color="auto" w:fill="DBE5F1" w:themeFill="accent1" w:themeFillTint="33"/>
            <w:vAlign w:val="center"/>
            <w:hideMark/>
          </w:tcPr>
          <w:p w14:paraId="5CF8CBF4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D22FD0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2025 POR LOS DISTINTOS DEPARTAMENTOS DE GUAGUAS MUNICIPALES, S.A.</w:t>
            </w:r>
          </w:p>
        </w:tc>
      </w:tr>
      <w:tr w:rsidR="0018060F" w:rsidRPr="00D22FD0" w14:paraId="63AAB264" w14:textId="77777777" w:rsidTr="00F13027">
        <w:trPr>
          <w:trHeight w:val="864"/>
        </w:trPr>
        <w:tc>
          <w:tcPr>
            <w:tcW w:w="1413" w:type="dxa"/>
            <w:shd w:val="clear" w:color="auto" w:fill="D9D9D9" w:themeFill="background1" w:themeFillShade="D9"/>
            <w:vAlign w:val="center"/>
            <w:hideMark/>
          </w:tcPr>
          <w:p w14:paraId="78BF4EE8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Previsión de publicación</w:t>
            </w:r>
          </w:p>
        </w:tc>
        <w:tc>
          <w:tcPr>
            <w:tcW w:w="1745" w:type="dxa"/>
            <w:shd w:val="clear" w:color="auto" w:fill="D9D9D9" w:themeFill="background1" w:themeFillShade="D9"/>
            <w:vAlign w:val="center"/>
            <w:hideMark/>
          </w:tcPr>
          <w:p w14:paraId="5E43116A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Departamento</w:t>
            </w:r>
          </w:p>
        </w:tc>
        <w:tc>
          <w:tcPr>
            <w:tcW w:w="3606" w:type="dxa"/>
            <w:shd w:val="clear" w:color="auto" w:fill="D9D9D9" w:themeFill="background1" w:themeFillShade="D9"/>
            <w:vAlign w:val="center"/>
            <w:hideMark/>
          </w:tcPr>
          <w:p w14:paraId="4E000884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Descripción de la licitación y/o contratos</w:t>
            </w:r>
          </w:p>
        </w:tc>
        <w:tc>
          <w:tcPr>
            <w:tcW w:w="1369" w:type="dxa"/>
            <w:shd w:val="clear" w:color="auto" w:fill="D9D9D9" w:themeFill="background1" w:themeFillShade="D9"/>
            <w:vAlign w:val="center"/>
            <w:hideMark/>
          </w:tcPr>
          <w:p w14:paraId="72539734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Regulación Armonizada (SARA)</w:t>
            </w:r>
          </w:p>
        </w:tc>
        <w:tc>
          <w:tcPr>
            <w:tcW w:w="1473" w:type="dxa"/>
            <w:shd w:val="clear" w:color="auto" w:fill="D9D9D9" w:themeFill="background1" w:themeFillShade="D9"/>
            <w:vAlign w:val="center"/>
            <w:hideMark/>
          </w:tcPr>
          <w:p w14:paraId="0BDC8B46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Tipo de contrato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26D7A6C4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Duración total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(años)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  <w:hideMark/>
          </w:tcPr>
          <w:p w14:paraId="3A2578BB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Valor estimado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(sin impuestos)</w:t>
            </w:r>
          </w:p>
        </w:tc>
        <w:tc>
          <w:tcPr>
            <w:tcW w:w="1779" w:type="dxa"/>
            <w:shd w:val="clear" w:color="auto" w:fill="D9D9D9" w:themeFill="background1" w:themeFillShade="D9"/>
            <w:vAlign w:val="center"/>
            <w:hideMark/>
          </w:tcPr>
          <w:p w14:paraId="4A957B5E" w14:textId="77777777" w:rsidR="0018060F" w:rsidRPr="00D22FD0" w:rsidRDefault="0018060F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Presupuesto anual (sin impuestos)</w:t>
            </w:r>
          </w:p>
        </w:tc>
      </w:tr>
      <w:tr w:rsidR="0018060F" w:rsidRPr="008B464B" w14:paraId="4765C770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268AA01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2F2C4C34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606" w:type="dxa"/>
            <w:vAlign w:val="center"/>
            <w:hideMark/>
          </w:tcPr>
          <w:p w14:paraId="5174230F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Contrato patrimonial para la adquisición de inmueble destinado a la construcción de nuevas cocheras y zona de talleres (contrato patrimonial excluido de la LCSP y RDLSE)</w:t>
            </w:r>
          </w:p>
        </w:tc>
        <w:tc>
          <w:tcPr>
            <w:tcW w:w="1369" w:type="dxa"/>
            <w:vAlign w:val="center"/>
            <w:hideMark/>
          </w:tcPr>
          <w:p w14:paraId="6F71CAD1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noWrap/>
            <w:vAlign w:val="center"/>
            <w:hideMark/>
          </w:tcPr>
          <w:p w14:paraId="7B7EA1FE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Otros (patrimoniales ...)</w:t>
            </w:r>
          </w:p>
        </w:tc>
        <w:tc>
          <w:tcPr>
            <w:tcW w:w="1134" w:type="dxa"/>
            <w:noWrap/>
            <w:vAlign w:val="center"/>
            <w:hideMark/>
          </w:tcPr>
          <w:p w14:paraId="44198708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225E1E31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NA</w:t>
            </w:r>
          </w:p>
        </w:tc>
        <w:tc>
          <w:tcPr>
            <w:tcW w:w="1779" w:type="dxa"/>
            <w:noWrap/>
            <w:vAlign w:val="center"/>
            <w:hideMark/>
          </w:tcPr>
          <w:p w14:paraId="0FB900F1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NA</w:t>
            </w:r>
          </w:p>
        </w:tc>
      </w:tr>
      <w:tr w:rsidR="0018060F" w:rsidRPr="008B464B" w14:paraId="60985BB4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26A0DBC5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041BE45E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3D14AEC9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Actualización del sistema contraincendios del edificio de cocheras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5D82172E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62C02875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00DD0E2A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3B7505D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950.000,00 €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136D3BB5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950.000,00 €</w:t>
            </w:r>
          </w:p>
        </w:tc>
      </w:tr>
      <w:tr w:rsidR="0018060F" w:rsidRPr="008B464B" w14:paraId="0E16E588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5002F722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1CCFBF0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606" w:type="dxa"/>
            <w:vAlign w:val="center"/>
            <w:hideMark/>
          </w:tcPr>
          <w:p w14:paraId="68E023B1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Contrato basado en el acuerdo marco para la contratación del suministro de electricidad en alta y baja tensión a través de la Central de Contratación de la FEMP</w:t>
            </w:r>
          </w:p>
        </w:tc>
        <w:tc>
          <w:tcPr>
            <w:tcW w:w="1369" w:type="dxa"/>
            <w:vAlign w:val="center"/>
            <w:hideMark/>
          </w:tcPr>
          <w:p w14:paraId="79C62752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noWrap/>
            <w:vAlign w:val="center"/>
            <w:hideMark/>
          </w:tcPr>
          <w:p w14:paraId="41DF75D1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1134" w:type="dxa"/>
            <w:noWrap/>
            <w:vAlign w:val="center"/>
            <w:hideMark/>
          </w:tcPr>
          <w:p w14:paraId="34B7A4AC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14:paraId="04353AD9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  <w:tc>
          <w:tcPr>
            <w:tcW w:w="1779" w:type="dxa"/>
            <w:noWrap/>
            <w:vAlign w:val="center"/>
            <w:hideMark/>
          </w:tcPr>
          <w:p w14:paraId="091F3A94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</w:tr>
      <w:tr w:rsidR="0018060F" w:rsidRPr="008B464B" w14:paraId="411CCEF8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1F705ADD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345A9C90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606" w:type="dxa"/>
            <w:shd w:val="clear" w:color="auto" w:fill="DBE5F1" w:themeFill="accent1" w:themeFillTint="33"/>
            <w:vAlign w:val="center"/>
            <w:hideMark/>
          </w:tcPr>
          <w:p w14:paraId="133516B5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redacción de proyecto de obras a acometer en el marco del Proyecto SPINE (adecuación de paradas en zona de CC Las Arenas)</w:t>
            </w:r>
          </w:p>
        </w:tc>
        <w:tc>
          <w:tcPr>
            <w:tcW w:w="1369" w:type="dxa"/>
            <w:shd w:val="clear" w:color="auto" w:fill="DBE5F1" w:themeFill="accent1" w:themeFillTint="33"/>
            <w:vAlign w:val="center"/>
            <w:hideMark/>
          </w:tcPr>
          <w:p w14:paraId="76B4E1C9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473" w:type="dxa"/>
            <w:shd w:val="clear" w:color="auto" w:fill="DBE5F1" w:themeFill="accent1" w:themeFillTint="33"/>
            <w:noWrap/>
            <w:vAlign w:val="center"/>
            <w:hideMark/>
          </w:tcPr>
          <w:p w14:paraId="1446D98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7D13CD1B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7BB0866E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3E223374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</w:tr>
      <w:tr w:rsidR="0018060F" w:rsidRPr="008B464B" w14:paraId="76575D4C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093CD42B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7DA4217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606" w:type="dxa"/>
            <w:vAlign w:val="center"/>
            <w:hideMark/>
          </w:tcPr>
          <w:p w14:paraId="1CA442F3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y desarrollo evolutivo del Sistema de Ayuda a la Explotación (SAE) "GMV"</w:t>
            </w:r>
          </w:p>
        </w:tc>
        <w:tc>
          <w:tcPr>
            <w:tcW w:w="1369" w:type="dxa"/>
            <w:vAlign w:val="center"/>
            <w:hideMark/>
          </w:tcPr>
          <w:p w14:paraId="64A915A7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473" w:type="dxa"/>
            <w:noWrap/>
            <w:vAlign w:val="center"/>
            <w:hideMark/>
          </w:tcPr>
          <w:p w14:paraId="45B09C68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236D1B79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14:paraId="2BC3B4B2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400.000,00 €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0DF7CBF0" w14:textId="77777777" w:rsidR="0018060F" w:rsidRPr="008B464B" w:rsidRDefault="0018060F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B464B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</w:tbl>
    <w:p w14:paraId="46238D84" w14:textId="77777777" w:rsidR="0018060F" w:rsidRDefault="0018060F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7023CC63" w14:textId="77777777" w:rsidR="0018060F" w:rsidRPr="00CA15CE" w:rsidRDefault="0018060F" w:rsidP="0018060F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0E370768" w14:textId="77777777" w:rsidR="0018060F" w:rsidRDefault="0018060F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6489011A" w14:textId="1837DAF8" w:rsidR="00425B3D" w:rsidRDefault="00425B3D" w:rsidP="00425B3D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Segundo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76FC3861" w14:textId="77777777" w:rsidR="00425B3D" w:rsidRPr="0040347A" w:rsidRDefault="00425B3D" w:rsidP="00425B3D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745"/>
        <w:gridCol w:w="3482"/>
        <w:gridCol w:w="1368"/>
        <w:gridCol w:w="1598"/>
        <w:gridCol w:w="1134"/>
        <w:gridCol w:w="1701"/>
        <w:gridCol w:w="1779"/>
      </w:tblGrid>
      <w:tr w:rsidR="00425B3D" w:rsidRPr="00D22FD0" w14:paraId="7344C443" w14:textId="77777777" w:rsidTr="00425B3D">
        <w:trPr>
          <w:trHeight w:val="420"/>
        </w:trPr>
        <w:tc>
          <w:tcPr>
            <w:tcW w:w="14220" w:type="dxa"/>
            <w:gridSpan w:val="8"/>
            <w:shd w:val="clear" w:color="auto" w:fill="DBE5F1" w:themeFill="accent1" w:themeFillTint="33"/>
            <w:vAlign w:val="center"/>
            <w:hideMark/>
          </w:tcPr>
          <w:p w14:paraId="450BDDB2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D22FD0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2025 POR LOS DISTINTOS DEPARTAMENTOS DE GUAGUAS MUNICIPALES, S.A.</w:t>
            </w:r>
          </w:p>
        </w:tc>
      </w:tr>
      <w:tr w:rsidR="00425B3D" w:rsidRPr="00D22FD0" w14:paraId="1A0E46B9" w14:textId="77777777" w:rsidTr="00425B3D">
        <w:trPr>
          <w:trHeight w:val="864"/>
        </w:trPr>
        <w:tc>
          <w:tcPr>
            <w:tcW w:w="1413" w:type="dxa"/>
            <w:shd w:val="clear" w:color="auto" w:fill="D9D9D9" w:themeFill="background1" w:themeFillShade="D9"/>
            <w:vAlign w:val="center"/>
            <w:hideMark/>
          </w:tcPr>
          <w:p w14:paraId="302A2CEF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Previsión de publicación</w:t>
            </w:r>
          </w:p>
        </w:tc>
        <w:tc>
          <w:tcPr>
            <w:tcW w:w="1745" w:type="dxa"/>
            <w:shd w:val="clear" w:color="auto" w:fill="D9D9D9" w:themeFill="background1" w:themeFillShade="D9"/>
            <w:vAlign w:val="center"/>
            <w:hideMark/>
          </w:tcPr>
          <w:p w14:paraId="5D0AAA8F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Departamento</w:t>
            </w:r>
          </w:p>
        </w:tc>
        <w:tc>
          <w:tcPr>
            <w:tcW w:w="3482" w:type="dxa"/>
            <w:shd w:val="clear" w:color="auto" w:fill="D9D9D9" w:themeFill="background1" w:themeFillShade="D9"/>
            <w:vAlign w:val="center"/>
            <w:hideMark/>
          </w:tcPr>
          <w:p w14:paraId="7D3E12B4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Descripción de la licitación y/o contratos</w:t>
            </w:r>
          </w:p>
        </w:tc>
        <w:tc>
          <w:tcPr>
            <w:tcW w:w="1368" w:type="dxa"/>
            <w:shd w:val="clear" w:color="auto" w:fill="D9D9D9" w:themeFill="background1" w:themeFillShade="D9"/>
            <w:vAlign w:val="center"/>
            <w:hideMark/>
          </w:tcPr>
          <w:p w14:paraId="51606CAA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Regulación Armonizada (SARA)</w:t>
            </w:r>
          </w:p>
        </w:tc>
        <w:tc>
          <w:tcPr>
            <w:tcW w:w="1598" w:type="dxa"/>
            <w:shd w:val="clear" w:color="auto" w:fill="D9D9D9" w:themeFill="background1" w:themeFillShade="D9"/>
            <w:vAlign w:val="center"/>
            <w:hideMark/>
          </w:tcPr>
          <w:p w14:paraId="7B359789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Tipo de contrato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5203648B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Duración total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(años)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  <w:hideMark/>
          </w:tcPr>
          <w:p w14:paraId="67351969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Valor estimado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(sin impuestos)</w:t>
            </w:r>
          </w:p>
        </w:tc>
        <w:tc>
          <w:tcPr>
            <w:tcW w:w="1779" w:type="dxa"/>
            <w:shd w:val="clear" w:color="auto" w:fill="D9D9D9" w:themeFill="background1" w:themeFillShade="D9"/>
            <w:vAlign w:val="center"/>
            <w:hideMark/>
          </w:tcPr>
          <w:p w14:paraId="7B1CC714" w14:textId="77777777" w:rsidR="00425B3D" w:rsidRPr="00D22FD0" w:rsidRDefault="00425B3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Presupuesto anual (sin impuestos)</w:t>
            </w:r>
          </w:p>
        </w:tc>
      </w:tr>
      <w:tr w:rsidR="00425B3D" w:rsidRPr="00425B3D" w14:paraId="328C6F59" w14:textId="77777777" w:rsidTr="00425B3D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60623132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32064646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Talleres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35C2AF9E" w14:textId="642612F0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Ampliación de la instalación para la recarga de vehículos eléctricos con suministro de nuevos cargadores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08D7FF1E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6162D6A5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27D1735A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2942FD64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650.000,00 €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09FFB9ED" w14:textId="6959668B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650.000,00 €</w:t>
            </w:r>
          </w:p>
        </w:tc>
      </w:tr>
      <w:tr w:rsidR="00425B3D" w:rsidRPr="00425B3D" w14:paraId="38F714BB" w14:textId="77777777" w:rsidTr="00425B3D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5098704A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0318A140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Talleres</w:t>
            </w:r>
          </w:p>
        </w:tc>
        <w:tc>
          <w:tcPr>
            <w:tcW w:w="3482" w:type="dxa"/>
            <w:vAlign w:val="center"/>
            <w:hideMark/>
          </w:tcPr>
          <w:p w14:paraId="62EEC9F9" w14:textId="25BFDDAE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gestión de ITV para la flota</w:t>
            </w:r>
          </w:p>
        </w:tc>
        <w:tc>
          <w:tcPr>
            <w:tcW w:w="1368" w:type="dxa"/>
            <w:vAlign w:val="center"/>
            <w:hideMark/>
          </w:tcPr>
          <w:p w14:paraId="7DC7385C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5ECA2FA2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0D9250C4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41312CCB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16904D6D" w14:textId="69FAFBBD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20.000,00 €</w:t>
            </w:r>
          </w:p>
        </w:tc>
      </w:tr>
      <w:tr w:rsidR="00425B3D" w:rsidRPr="00425B3D" w14:paraId="5EFA02A3" w14:textId="77777777" w:rsidTr="00425B3D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79E3245E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19F73392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3B82209C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Gestión, mantenimiento y desarrollo de la web corporativa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0A29DFD6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037CBC15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634832F7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63D8168E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73E623D8" w14:textId="61FA0A1C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425B3D" w:rsidRPr="00425B3D" w14:paraId="0AC50EB5" w14:textId="77777777" w:rsidTr="00425B3D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38441A15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27A95C91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Asesoría Jurídica y Contratación</w:t>
            </w:r>
          </w:p>
        </w:tc>
        <w:tc>
          <w:tcPr>
            <w:tcW w:w="3482" w:type="dxa"/>
            <w:vAlign w:val="center"/>
            <w:hideMark/>
          </w:tcPr>
          <w:p w14:paraId="2750DE59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Software de gestión y planificación de la actividad de contratación pública</w:t>
            </w:r>
          </w:p>
        </w:tc>
        <w:tc>
          <w:tcPr>
            <w:tcW w:w="1368" w:type="dxa"/>
            <w:vAlign w:val="center"/>
            <w:hideMark/>
          </w:tcPr>
          <w:p w14:paraId="646ED498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0ADECA60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134" w:type="dxa"/>
            <w:noWrap/>
            <w:vAlign w:val="center"/>
            <w:hideMark/>
          </w:tcPr>
          <w:p w14:paraId="200681B8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34AB3634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274B31DF" w14:textId="78525160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40.000,00 €</w:t>
            </w:r>
          </w:p>
        </w:tc>
      </w:tr>
      <w:tr w:rsidR="00425B3D" w:rsidRPr="00425B3D" w14:paraId="42BFF027" w14:textId="77777777" w:rsidTr="00425B3D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44D1EF4D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44D623A1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6621BC57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Suministro, instalación, legalización y mantenimiento de una planta fotovoltaica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3743422D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2A4E99C2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246D600D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130A8B85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16973B05" w14:textId="2FEA3A9F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120.000,00 €</w:t>
            </w:r>
          </w:p>
        </w:tc>
      </w:tr>
      <w:tr w:rsidR="00425B3D" w:rsidRPr="00425B3D" w14:paraId="427C1F3F" w14:textId="77777777" w:rsidTr="00425B3D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586CF0FE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66661E88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482" w:type="dxa"/>
            <w:vAlign w:val="center"/>
            <w:hideMark/>
          </w:tcPr>
          <w:p w14:paraId="76AE3493" w14:textId="47D7AA19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integral de marquesinas y paradas, así como otros elementos de mobiliario urbano, incluida la explotación publicitaria de dichos elementos</w:t>
            </w:r>
          </w:p>
        </w:tc>
        <w:tc>
          <w:tcPr>
            <w:tcW w:w="1368" w:type="dxa"/>
            <w:vAlign w:val="center"/>
            <w:hideMark/>
          </w:tcPr>
          <w:p w14:paraId="1423DE32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noWrap/>
            <w:vAlign w:val="center"/>
            <w:hideMark/>
          </w:tcPr>
          <w:p w14:paraId="3F0FE221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Otros (patrimoniales ...)</w:t>
            </w:r>
          </w:p>
        </w:tc>
        <w:tc>
          <w:tcPr>
            <w:tcW w:w="1134" w:type="dxa"/>
            <w:noWrap/>
            <w:vAlign w:val="center"/>
            <w:hideMark/>
          </w:tcPr>
          <w:p w14:paraId="5F62EE25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7156D954" w14:textId="77777777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NA</w:t>
            </w:r>
          </w:p>
        </w:tc>
        <w:tc>
          <w:tcPr>
            <w:tcW w:w="1779" w:type="dxa"/>
            <w:noWrap/>
            <w:vAlign w:val="center"/>
            <w:hideMark/>
          </w:tcPr>
          <w:p w14:paraId="2BDC6E31" w14:textId="5BA3F82B" w:rsidR="00425B3D" w:rsidRPr="00425B3D" w:rsidRDefault="00425B3D" w:rsidP="00425B3D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NA</w:t>
            </w:r>
          </w:p>
        </w:tc>
      </w:tr>
    </w:tbl>
    <w:p w14:paraId="35A4E241" w14:textId="77777777" w:rsidR="00582B5D" w:rsidRDefault="00582B5D" w:rsidP="00425B3D">
      <w:pPr>
        <w:spacing w:before="85"/>
        <w:jc w:val="both"/>
        <w:rPr>
          <w:rFonts w:ascii="Helvética" w:hAnsi="Helvética"/>
          <w:sz w:val="20"/>
          <w:szCs w:val="20"/>
          <w:lang w:val="ca-ES"/>
        </w:rPr>
      </w:pPr>
    </w:p>
    <w:p w14:paraId="068B3AB9" w14:textId="55BFAEE1" w:rsidR="00425B3D" w:rsidRPr="00CA15CE" w:rsidRDefault="00425B3D" w:rsidP="00425B3D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26588F2B" w14:textId="77777777" w:rsidR="00425B3D" w:rsidRDefault="00425B3D" w:rsidP="00425B3D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1317A9E2" w14:textId="2C59D6D1" w:rsidR="00582B5D" w:rsidRDefault="00582B5D" w:rsidP="00582B5D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Segundo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 trimestre (I</w:t>
      </w:r>
      <w:r w:rsidR="002A1D27">
        <w:rPr>
          <w:rFonts w:ascii="Helvética" w:hAnsi="Helvética"/>
          <w:color w:val="1F497D" w:themeColor="text2"/>
          <w:sz w:val="28"/>
          <w:szCs w:val="28"/>
        </w:rPr>
        <w:t>I</w:t>
      </w:r>
      <w:r w:rsidRPr="0040347A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0DDCF3BC" w14:textId="77777777" w:rsidR="00582B5D" w:rsidRPr="0040347A" w:rsidRDefault="00582B5D" w:rsidP="00582B5D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745"/>
        <w:gridCol w:w="3482"/>
        <w:gridCol w:w="1368"/>
        <w:gridCol w:w="1598"/>
        <w:gridCol w:w="1134"/>
        <w:gridCol w:w="1701"/>
        <w:gridCol w:w="1779"/>
      </w:tblGrid>
      <w:tr w:rsidR="00582B5D" w:rsidRPr="00D22FD0" w14:paraId="5855B33B" w14:textId="77777777" w:rsidTr="00F13027">
        <w:trPr>
          <w:trHeight w:val="420"/>
        </w:trPr>
        <w:tc>
          <w:tcPr>
            <w:tcW w:w="14220" w:type="dxa"/>
            <w:gridSpan w:val="8"/>
            <w:shd w:val="clear" w:color="auto" w:fill="DBE5F1" w:themeFill="accent1" w:themeFillTint="33"/>
            <w:vAlign w:val="center"/>
            <w:hideMark/>
          </w:tcPr>
          <w:p w14:paraId="707F2259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D22FD0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2025 POR LOS DISTINTOS DEPARTAMENTOS DE GUAGUAS MUNICIPALES, S.A.</w:t>
            </w:r>
          </w:p>
        </w:tc>
      </w:tr>
      <w:tr w:rsidR="00582B5D" w:rsidRPr="00D22FD0" w14:paraId="47DBE6AA" w14:textId="77777777" w:rsidTr="00F13027">
        <w:trPr>
          <w:trHeight w:val="864"/>
        </w:trPr>
        <w:tc>
          <w:tcPr>
            <w:tcW w:w="1413" w:type="dxa"/>
            <w:shd w:val="clear" w:color="auto" w:fill="D9D9D9" w:themeFill="background1" w:themeFillShade="D9"/>
            <w:vAlign w:val="center"/>
            <w:hideMark/>
          </w:tcPr>
          <w:p w14:paraId="6AC9C4DC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Previsión de publicación</w:t>
            </w:r>
          </w:p>
        </w:tc>
        <w:tc>
          <w:tcPr>
            <w:tcW w:w="1745" w:type="dxa"/>
            <w:shd w:val="clear" w:color="auto" w:fill="D9D9D9" w:themeFill="background1" w:themeFillShade="D9"/>
            <w:vAlign w:val="center"/>
            <w:hideMark/>
          </w:tcPr>
          <w:p w14:paraId="59921160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Departamento</w:t>
            </w:r>
          </w:p>
        </w:tc>
        <w:tc>
          <w:tcPr>
            <w:tcW w:w="3482" w:type="dxa"/>
            <w:shd w:val="clear" w:color="auto" w:fill="D9D9D9" w:themeFill="background1" w:themeFillShade="D9"/>
            <w:vAlign w:val="center"/>
            <w:hideMark/>
          </w:tcPr>
          <w:p w14:paraId="53B1679D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Descripción de la licitación y/o contratos</w:t>
            </w:r>
          </w:p>
        </w:tc>
        <w:tc>
          <w:tcPr>
            <w:tcW w:w="1368" w:type="dxa"/>
            <w:shd w:val="clear" w:color="auto" w:fill="D9D9D9" w:themeFill="background1" w:themeFillShade="D9"/>
            <w:vAlign w:val="center"/>
            <w:hideMark/>
          </w:tcPr>
          <w:p w14:paraId="57E0E6C6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Regulación Armonizada (SARA)</w:t>
            </w:r>
          </w:p>
        </w:tc>
        <w:tc>
          <w:tcPr>
            <w:tcW w:w="1598" w:type="dxa"/>
            <w:shd w:val="clear" w:color="auto" w:fill="D9D9D9" w:themeFill="background1" w:themeFillShade="D9"/>
            <w:vAlign w:val="center"/>
            <w:hideMark/>
          </w:tcPr>
          <w:p w14:paraId="6A02139E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Tipo de contrato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6CB77E7F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Duración total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(años)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  <w:hideMark/>
          </w:tcPr>
          <w:p w14:paraId="567CAFC4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Valor estimado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(sin impuestos)</w:t>
            </w:r>
          </w:p>
        </w:tc>
        <w:tc>
          <w:tcPr>
            <w:tcW w:w="1779" w:type="dxa"/>
            <w:shd w:val="clear" w:color="auto" w:fill="D9D9D9" w:themeFill="background1" w:themeFillShade="D9"/>
            <w:vAlign w:val="center"/>
            <w:hideMark/>
          </w:tcPr>
          <w:p w14:paraId="086FE61F" w14:textId="77777777" w:rsidR="00582B5D" w:rsidRPr="00D22FD0" w:rsidRDefault="00582B5D" w:rsidP="00F13027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Presupuesto anual (sin impuestos)</w:t>
            </w:r>
          </w:p>
        </w:tc>
      </w:tr>
      <w:tr w:rsidR="00582B5D" w:rsidRPr="00425B3D" w14:paraId="30C69594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28613136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33A9A189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0DA6D219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dinámico de adquisición de suministros generales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53D6CDF1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72A76D9D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1C2522CA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57B45182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1.800.000,00 €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3BA7D5EC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360.000,00 €</w:t>
            </w:r>
          </w:p>
        </w:tc>
      </w:tr>
      <w:tr w:rsidR="00582B5D" w:rsidRPr="00425B3D" w14:paraId="0D858996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4D65163F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3A1353AA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482" w:type="dxa"/>
            <w:vAlign w:val="center"/>
            <w:hideMark/>
          </w:tcPr>
          <w:p w14:paraId="127D865D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 de reforma de la oficina comercial ubicada en el Obelisco</w:t>
            </w:r>
          </w:p>
        </w:tc>
        <w:tc>
          <w:tcPr>
            <w:tcW w:w="1368" w:type="dxa"/>
            <w:vAlign w:val="center"/>
            <w:hideMark/>
          </w:tcPr>
          <w:p w14:paraId="74985CF2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1432B4D7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1134" w:type="dxa"/>
            <w:noWrap/>
            <w:vAlign w:val="center"/>
            <w:hideMark/>
          </w:tcPr>
          <w:p w14:paraId="78505892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14:paraId="3D62C948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127.000,00 €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11D0ACE5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127.000,00 €</w:t>
            </w:r>
          </w:p>
        </w:tc>
      </w:tr>
      <w:tr w:rsidR="00582B5D" w:rsidRPr="00425B3D" w14:paraId="3C473F44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56FC0267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1CF50B20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7FB89F11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telecomunicaciones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68BB4436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7334C154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49E99B11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21EEB637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5DD12A0E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160.000,00 €</w:t>
            </w:r>
          </w:p>
        </w:tc>
      </w:tr>
      <w:tr w:rsidR="00582B5D" w:rsidRPr="00425B3D" w14:paraId="75BB1E01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1452E7ED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4B9828DE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Talleres</w:t>
            </w:r>
          </w:p>
        </w:tc>
        <w:tc>
          <w:tcPr>
            <w:tcW w:w="3482" w:type="dxa"/>
            <w:vAlign w:val="center"/>
            <w:hideMark/>
          </w:tcPr>
          <w:p w14:paraId="2764A836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remolque (grúa) de vehículos</w:t>
            </w:r>
          </w:p>
        </w:tc>
        <w:tc>
          <w:tcPr>
            <w:tcW w:w="1368" w:type="dxa"/>
            <w:vAlign w:val="center"/>
            <w:hideMark/>
          </w:tcPr>
          <w:p w14:paraId="5B95F81B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235C1181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1E1858B5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270FDF3D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145.000,00 €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26F3E594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29.000,00 €</w:t>
            </w:r>
          </w:p>
        </w:tc>
      </w:tr>
      <w:tr w:rsidR="00582B5D" w:rsidRPr="00425B3D" w14:paraId="4B512083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267AF1E5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559E9676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3FFF1684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de agua embotellada en las infraestructuras de la empresa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380FA424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4B18B8EB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0E7ADFEC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1AED1E54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127.000,00 €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15B13BD5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25.400,00 €</w:t>
            </w:r>
          </w:p>
        </w:tc>
      </w:tr>
      <w:tr w:rsidR="00582B5D" w:rsidRPr="00425B3D" w14:paraId="08013F45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02591C08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2F951B99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3482" w:type="dxa"/>
            <w:vAlign w:val="center"/>
            <w:hideMark/>
          </w:tcPr>
          <w:p w14:paraId="06509B5F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Contrato mixto de cesión de la </w:t>
            </w:r>
            <w:proofErr w:type="spellStart"/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explotacion</w:t>
            </w:r>
            <w:proofErr w:type="spellEnd"/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publicitaria en el exterior de la flota de guaguas y servicio de reposición de </w:t>
            </w:r>
            <w:proofErr w:type="spellStart"/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señaletica</w:t>
            </w:r>
            <w:proofErr w:type="spellEnd"/>
          </w:p>
        </w:tc>
        <w:tc>
          <w:tcPr>
            <w:tcW w:w="1368" w:type="dxa"/>
            <w:vAlign w:val="center"/>
            <w:hideMark/>
          </w:tcPr>
          <w:p w14:paraId="5D654D5F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125628C1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Otros (patrimoniales ...)</w:t>
            </w:r>
          </w:p>
        </w:tc>
        <w:tc>
          <w:tcPr>
            <w:tcW w:w="1134" w:type="dxa"/>
            <w:noWrap/>
            <w:vAlign w:val="center"/>
            <w:hideMark/>
          </w:tcPr>
          <w:p w14:paraId="0E663587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0220457A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N/A</w:t>
            </w:r>
          </w:p>
        </w:tc>
        <w:tc>
          <w:tcPr>
            <w:tcW w:w="1779" w:type="dxa"/>
            <w:noWrap/>
            <w:vAlign w:val="center"/>
            <w:hideMark/>
          </w:tcPr>
          <w:p w14:paraId="2B160D19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#¡VALOR!</w:t>
            </w:r>
          </w:p>
        </w:tc>
      </w:tr>
      <w:tr w:rsidR="00582B5D" w:rsidRPr="00425B3D" w14:paraId="38292678" w14:textId="77777777" w:rsidTr="00F13027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32E4F39D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146294B2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Dirección General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24EF2F28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oficina técnica de transformación digital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06F0D7BE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60914F11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41931E1C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43F6F755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747B4594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582B5D" w:rsidRPr="00425B3D" w14:paraId="4D17F818" w14:textId="77777777" w:rsidTr="00F13027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1DB58C0F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58CAD358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482" w:type="dxa"/>
            <w:vAlign w:val="center"/>
            <w:hideMark/>
          </w:tcPr>
          <w:p w14:paraId="781AC423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Reforma de la instalación de telecomunicaciones en la sede central de la empresa</w:t>
            </w:r>
          </w:p>
        </w:tc>
        <w:tc>
          <w:tcPr>
            <w:tcW w:w="1368" w:type="dxa"/>
            <w:vAlign w:val="center"/>
            <w:hideMark/>
          </w:tcPr>
          <w:p w14:paraId="35E36582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6FB9EA31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134" w:type="dxa"/>
            <w:noWrap/>
            <w:vAlign w:val="center"/>
            <w:hideMark/>
          </w:tcPr>
          <w:p w14:paraId="4A5A3BF5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14:paraId="02BAFE0C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5AB0D63E" w14:textId="77777777" w:rsidR="00582B5D" w:rsidRPr="00425B3D" w:rsidRDefault="00582B5D" w:rsidP="00F13027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25B3D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</w:tbl>
    <w:p w14:paraId="2B958CF5" w14:textId="77777777" w:rsidR="00582B5D" w:rsidRDefault="00582B5D" w:rsidP="00582B5D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234D5D7C" w14:textId="77777777" w:rsidR="00582B5D" w:rsidRPr="00CA15CE" w:rsidRDefault="00582B5D" w:rsidP="00582B5D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lastRenderedPageBreak/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40E4C527" w14:textId="77777777" w:rsidR="00582B5D" w:rsidRDefault="00582B5D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5D93AAB1" w14:textId="771A3750" w:rsidR="009D50B3" w:rsidRDefault="009D50B3" w:rsidP="009D50B3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Tercer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0508315B" w14:textId="77777777" w:rsidR="009D50B3" w:rsidRPr="0040347A" w:rsidRDefault="009D50B3" w:rsidP="009D50B3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745"/>
        <w:gridCol w:w="3482"/>
        <w:gridCol w:w="1368"/>
        <w:gridCol w:w="1598"/>
        <w:gridCol w:w="1134"/>
        <w:gridCol w:w="1701"/>
        <w:gridCol w:w="1779"/>
      </w:tblGrid>
      <w:tr w:rsidR="009D50B3" w:rsidRPr="00D22FD0" w14:paraId="691DE6F1" w14:textId="77777777" w:rsidTr="009D50B3">
        <w:trPr>
          <w:trHeight w:val="420"/>
        </w:trPr>
        <w:tc>
          <w:tcPr>
            <w:tcW w:w="14220" w:type="dxa"/>
            <w:gridSpan w:val="8"/>
            <w:shd w:val="clear" w:color="auto" w:fill="DBE5F1" w:themeFill="accent1" w:themeFillTint="33"/>
            <w:vAlign w:val="center"/>
            <w:hideMark/>
          </w:tcPr>
          <w:p w14:paraId="265A1680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D22FD0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2025 POR LOS DISTINTOS DEPARTAMENTOS DE GUAGUAS MUNICIPALES, S.A.</w:t>
            </w:r>
          </w:p>
        </w:tc>
      </w:tr>
      <w:tr w:rsidR="009D50B3" w:rsidRPr="00D22FD0" w14:paraId="53346C9B" w14:textId="77777777" w:rsidTr="009D50B3">
        <w:trPr>
          <w:trHeight w:val="864"/>
        </w:trPr>
        <w:tc>
          <w:tcPr>
            <w:tcW w:w="1413" w:type="dxa"/>
            <w:shd w:val="clear" w:color="auto" w:fill="D9D9D9" w:themeFill="background1" w:themeFillShade="D9"/>
            <w:vAlign w:val="center"/>
            <w:hideMark/>
          </w:tcPr>
          <w:p w14:paraId="3B319F77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Previsión de publicación</w:t>
            </w:r>
          </w:p>
        </w:tc>
        <w:tc>
          <w:tcPr>
            <w:tcW w:w="1745" w:type="dxa"/>
            <w:shd w:val="clear" w:color="auto" w:fill="D9D9D9" w:themeFill="background1" w:themeFillShade="D9"/>
            <w:vAlign w:val="center"/>
            <w:hideMark/>
          </w:tcPr>
          <w:p w14:paraId="79BF71FE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Departamento</w:t>
            </w:r>
          </w:p>
        </w:tc>
        <w:tc>
          <w:tcPr>
            <w:tcW w:w="3482" w:type="dxa"/>
            <w:shd w:val="clear" w:color="auto" w:fill="D9D9D9" w:themeFill="background1" w:themeFillShade="D9"/>
            <w:vAlign w:val="center"/>
            <w:hideMark/>
          </w:tcPr>
          <w:p w14:paraId="40850E57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Descripción de la licitación y/o contratos</w:t>
            </w:r>
          </w:p>
        </w:tc>
        <w:tc>
          <w:tcPr>
            <w:tcW w:w="1368" w:type="dxa"/>
            <w:shd w:val="clear" w:color="auto" w:fill="D9D9D9" w:themeFill="background1" w:themeFillShade="D9"/>
            <w:vAlign w:val="center"/>
            <w:hideMark/>
          </w:tcPr>
          <w:p w14:paraId="4B83FD31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Regulación Armonizada (SARA)</w:t>
            </w:r>
          </w:p>
        </w:tc>
        <w:tc>
          <w:tcPr>
            <w:tcW w:w="1598" w:type="dxa"/>
            <w:shd w:val="clear" w:color="auto" w:fill="D9D9D9" w:themeFill="background1" w:themeFillShade="D9"/>
            <w:vAlign w:val="center"/>
            <w:hideMark/>
          </w:tcPr>
          <w:p w14:paraId="2195159F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Tipo de contrato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6F6B3FEA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Duración total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(años)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  <w:hideMark/>
          </w:tcPr>
          <w:p w14:paraId="007FD4F8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Valor estimado</w:t>
            </w: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br/>
              <w:t>(sin impuestos)</w:t>
            </w:r>
          </w:p>
        </w:tc>
        <w:tc>
          <w:tcPr>
            <w:tcW w:w="1779" w:type="dxa"/>
            <w:shd w:val="clear" w:color="auto" w:fill="D9D9D9" w:themeFill="background1" w:themeFillShade="D9"/>
            <w:vAlign w:val="center"/>
            <w:hideMark/>
          </w:tcPr>
          <w:p w14:paraId="4319E35E" w14:textId="77777777" w:rsidR="009D50B3" w:rsidRPr="00D22FD0" w:rsidRDefault="009D50B3" w:rsidP="009D50B3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D22FD0">
              <w:rPr>
                <w:b/>
                <w:bCs/>
                <w:color w:val="1F497D" w:themeColor="text2"/>
                <w:sz w:val="20"/>
                <w:szCs w:val="20"/>
              </w:rPr>
              <w:t>Presupuesto anual (sin impuestos)</w:t>
            </w:r>
          </w:p>
        </w:tc>
      </w:tr>
      <w:tr w:rsidR="009D50B3" w:rsidRPr="009D50B3" w14:paraId="1B96B599" w14:textId="77777777" w:rsidTr="009D50B3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142A290D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3º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307596E3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2A2A6107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Implantación de desarrollos en el ERP "</w:t>
            </w:r>
            <w:proofErr w:type="spellStart"/>
            <w:r w:rsidRPr="009D50B3">
              <w:rPr>
                <w:rFonts w:eastAsia="Times New Roman"/>
                <w:sz w:val="20"/>
                <w:szCs w:val="20"/>
                <w:lang w:bidi="ar-SA"/>
              </w:rPr>
              <w:t>Etendo</w:t>
            </w:r>
            <w:proofErr w:type="spellEnd"/>
            <w:r w:rsidRPr="009D50B3">
              <w:rPr>
                <w:rFonts w:eastAsia="Times New Roman"/>
                <w:sz w:val="20"/>
                <w:szCs w:val="20"/>
                <w:lang w:bidi="ar-SA"/>
              </w:rPr>
              <w:t>" sobre facturación electrónica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36D905DC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3EC2AB3A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4D2FB5E6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3A620CA0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25.000,00 €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5E8B2852" w14:textId="49621E38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25.000,00 €</w:t>
            </w:r>
          </w:p>
        </w:tc>
      </w:tr>
      <w:tr w:rsidR="009D50B3" w:rsidRPr="009D50B3" w14:paraId="259D75D4" w14:textId="77777777" w:rsidTr="009D50B3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7FC15FF5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3º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388B2EBE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3482" w:type="dxa"/>
            <w:vAlign w:val="center"/>
            <w:hideMark/>
          </w:tcPr>
          <w:p w14:paraId="4E8D08DD" w14:textId="542E2F6C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póliza de premio-jubilación</w:t>
            </w:r>
          </w:p>
        </w:tc>
        <w:tc>
          <w:tcPr>
            <w:tcW w:w="1368" w:type="dxa"/>
            <w:vAlign w:val="center"/>
            <w:hideMark/>
          </w:tcPr>
          <w:p w14:paraId="1399D7F6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noWrap/>
            <w:vAlign w:val="center"/>
            <w:hideMark/>
          </w:tcPr>
          <w:p w14:paraId="0FFEAB66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38020FEB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42297620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450.000,00 €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4BA5759A" w14:textId="0618B461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9D50B3" w:rsidRPr="009D50B3" w14:paraId="3F6107C2" w14:textId="77777777" w:rsidTr="009D50B3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24BE1A89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2C0CCF6A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027DE097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oficina técnica de seguridad para el cumplimiento del Esquema Nacional de Seguridad (ENS)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321DB47B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38A1B24C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2E41CF66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2DBE41F7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76F56643" w14:textId="522CF36B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37.500,00 €</w:t>
            </w:r>
          </w:p>
        </w:tc>
      </w:tr>
      <w:tr w:rsidR="009D50B3" w:rsidRPr="009D50B3" w14:paraId="44E9A7A2" w14:textId="77777777" w:rsidTr="009D50B3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08737B37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514AA95F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482" w:type="dxa"/>
            <w:vAlign w:val="center"/>
            <w:hideMark/>
          </w:tcPr>
          <w:p w14:paraId="38508AC9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Acuerdo marco para la ejecución de obras</w:t>
            </w:r>
          </w:p>
        </w:tc>
        <w:tc>
          <w:tcPr>
            <w:tcW w:w="1368" w:type="dxa"/>
            <w:vAlign w:val="center"/>
            <w:hideMark/>
          </w:tcPr>
          <w:p w14:paraId="04E922BB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noWrap/>
            <w:vAlign w:val="center"/>
            <w:hideMark/>
          </w:tcPr>
          <w:p w14:paraId="7EE60E03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1134" w:type="dxa"/>
            <w:noWrap/>
            <w:vAlign w:val="center"/>
            <w:hideMark/>
          </w:tcPr>
          <w:p w14:paraId="5AB47E20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59578756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  <w:tc>
          <w:tcPr>
            <w:tcW w:w="1779" w:type="dxa"/>
            <w:noWrap/>
            <w:vAlign w:val="center"/>
            <w:hideMark/>
          </w:tcPr>
          <w:p w14:paraId="0DEFD5CC" w14:textId="405137E0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</w:tr>
      <w:tr w:rsidR="009D50B3" w:rsidRPr="009D50B3" w14:paraId="0414EA94" w14:textId="77777777" w:rsidTr="009D50B3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52D0D85A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3108E11E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3CB10F5E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agencia de viajes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6FA77052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058CFE91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0D0EAF0F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075E96A3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52C5A9EE" w14:textId="5CA923DC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9D50B3" w:rsidRPr="009D50B3" w14:paraId="7A0E5F22" w14:textId="77777777" w:rsidTr="009D50B3">
        <w:trPr>
          <w:trHeight w:val="420"/>
        </w:trPr>
        <w:tc>
          <w:tcPr>
            <w:tcW w:w="1413" w:type="dxa"/>
            <w:noWrap/>
            <w:vAlign w:val="center"/>
            <w:hideMark/>
          </w:tcPr>
          <w:p w14:paraId="3177DE72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5E9D9B78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3482" w:type="dxa"/>
            <w:vAlign w:val="center"/>
            <w:hideMark/>
          </w:tcPr>
          <w:p w14:paraId="5F62458D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Adecuación de zona de almacenamiento de productos químicos (APQ) y de la planta de reciclado</w:t>
            </w:r>
          </w:p>
        </w:tc>
        <w:tc>
          <w:tcPr>
            <w:tcW w:w="1368" w:type="dxa"/>
            <w:vAlign w:val="center"/>
            <w:hideMark/>
          </w:tcPr>
          <w:p w14:paraId="58130ED5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6E2CEEB2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1134" w:type="dxa"/>
            <w:noWrap/>
            <w:vAlign w:val="center"/>
            <w:hideMark/>
          </w:tcPr>
          <w:p w14:paraId="4CCE2364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14:paraId="1B308F91" w14:textId="77777777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31007828" w14:textId="054D28F2" w:rsidR="009D50B3" w:rsidRPr="009D50B3" w:rsidRDefault="009D50B3" w:rsidP="009D50B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D50B3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</w:tr>
    </w:tbl>
    <w:p w14:paraId="2609B5E4" w14:textId="77777777" w:rsidR="009D50B3" w:rsidRDefault="009D50B3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083E008C" w14:textId="77777777" w:rsidR="00C80A05" w:rsidRPr="00CA15CE" w:rsidRDefault="00C80A05" w:rsidP="00C80A05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lastRenderedPageBreak/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36A3D639" w14:textId="77777777" w:rsidR="00C80A05" w:rsidRDefault="00C80A05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6D093208" w14:textId="0C1DF474" w:rsidR="009C49EE" w:rsidRDefault="009C49EE" w:rsidP="009C49E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Cuarto</w:t>
      </w:r>
      <w:r w:rsidRPr="0040347A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14D1608F" w14:textId="77777777" w:rsidR="009C49EE" w:rsidRPr="0040347A" w:rsidRDefault="009C49EE" w:rsidP="009C49E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745"/>
        <w:gridCol w:w="3482"/>
        <w:gridCol w:w="1368"/>
        <w:gridCol w:w="1598"/>
        <w:gridCol w:w="1134"/>
        <w:gridCol w:w="1701"/>
        <w:gridCol w:w="1779"/>
      </w:tblGrid>
      <w:tr w:rsidR="009C49EE" w:rsidRPr="009C49EE" w14:paraId="14823AB4" w14:textId="77777777" w:rsidTr="009C49EE">
        <w:trPr>
          <w:trHeight w:val="420"/>
        </w:trPr>
        <w:tc>
          <w:tcPr>
            <w:tcW w:w="14220" w:type="dxa"/>
            <w:gridSpan w:val="8"/>
            <w:shd w:val="clear" w:color="auto" w:fill="DBE5F1" w:themeFill="accent1" w:themeFillTint="33"/>
            <w:vAlign w:val="center"/>
            <w:hideMark/>
          </w:tcPr>
          <w:p w14:paraId="3F7206F8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2025 POR LOS DISTINTOS DEPARTAMENTOS DE GUAGUAS MUNICIPALES, S.A.</w:t>
            </w:r>
          </w:p>
        </w:tc>
      </w:tr>
      <w:tr w:rsidR="009C49EE" w:rsidRPr="009C49EE" w14:paraId="32501200" w14:textId="77777777" w:rsidTr="009C49EE">
        <w:trPr>
          <w:trHeight w:val="864"/>
        </w:trPr>
        <w:tc>
          <w:tcPr>
            <w:tcW w:w="1413" w:type="dxa"/>
            <w:shd w:val="clear" w:color="auto" w:fill="D9D9D9" w:themeFill="background1" w:themeFillShade="D9"/>
            <w:vAlign w:val="center"/>
            <w:hideMark/>
          </w:tcPr>
          <w:p w14:paraId="6312C05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Previsión de publicación</w:t>
            </w:r>
          </w:p>
        </w:tc>
        <w:tc>
          <w:tcPr>
            <w:tcW w:w="1745" w:type="dxa"/>
            <w:shd w:val="clear" w:color="auto" w:fill="D9D9D9" w:themeFill="background1" w:themeFillShade="D9"/>
            <w:vAlign w:val="center"/>
            <w:hideMark/>
          </w:tcPr>
          <w:p w14:paraId="616A99BB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Departamento</w:t>
            </w:r>
          </w:p>
        </w:tc>
        <w:tc>
          <w:tcPr>
            <w:tcW w:w="3482" w:type="dxa"/>
            <w:shd w:val="clear" w:color="auto" w:fill="D9D9D9" w:themeFill="background1" w:themeFillShade="D9"/>
            <w:vAlign w:val="center"/>
            <w:hideMark/>
          </w:tcPr>
          <w:p w14:paraId="519894FE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Descripción de la licitación y/o contratos</w:t>
            </w:r>
          </w:p>
        </w:tc>
        <w:tc>
          <w:tcPr>
            <w:tcW w:w="1368" w:type="dxa"/>
            <w:shd w:val="clear" w:color="auto" w:fill="D9D9D9" w:themeFill="background1" w:themeFillShade="D9"/>
            <w:vAlign w:val="center"/>
            <w:hideMark/>
          </w:tcPr>
          <w:p w14:paraId="6598A9F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Regulación Armonizada (SARA)</w:t>
            </w:r>
          </w:p>
        </w:tc>
        <w:tc>
          <w:tcPr>
            <w:tcW w:w="1598" w:type="dxa"/>
            <w:shd w:val="clear" w:color="auto" w:fill="D9D9D9" w:themeFill="background1" w:themeFillShade="D9"/>
            <w:vAlign w:val="center"/>
            <w:hideMark/>
          </w:tcPr>
          <w:p w14:paraId="2CBE4752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Tipo de contrato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1AC2EAA9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Duración total</w:t>
            </w: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br/>
              <w:t>(años)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  <w:hideMark/>
          </w:tcPr>
          <w:p w14:paraId="42B10F04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Valor estimado</w:t>
            </w: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br/>
              <w:t>(sin impuestos)</w:t>
            </w:r>
          </w:p>
        </w:tc>
        <w:tc>
          <w:tcPr>
            <w:tcW w:w="1779" w:type="dxa"/>
            <w:shd w:val="clear" w:color="auto" w:fill="D9D9D9" w:themeFill="background1" w:themeFillShade="D9"/>
            <w:vAlign w:val="center"/>
            <w:hideMark/>
          </w:tcPr>
          <w:p w14:paraId="1D99DA15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b/>
                <w:bCs/>
                <w:color w:val="1F497D" w:themeColor="text2"/>
                <w:sz w:val="20"/>
                <w:szCs w:val="20"/>
              </w:rPr>
            </w:pPr>
            <w:r w:rsidRPr="009C49EE">
              <w:rPr>
                <w:b/>
                <w:bCs/>
                <w:color w:val="1F497D" w:themeColor="text2"/>
                <w:sz w:val="20"/>
                <w:szCs w:val="20"/>
              </w:rPr>
              <w:t>Presupuesto anual (sin impuestos)</w:t>
            </w:r>
          </w:p>
        </w:tc>
      </w:tr>
      <w:tr w:rsidR="009C49EE" w:rsidRPr="009C49EE" w14:paraId="122BF1FD" w14:textId="77777777" w:rsidTr="009C49EE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6AE87A01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4º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739D792A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Prevención RRLL y Seguros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7B3E2362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 xml:space="preserve">Servicios de póliza de </w:t>
            </w:r>
            <w:proofErr w:type="spellStart"/>
            <w:r w:rsidRPr="009C49EE">
              <w:rPr>
                <w:rFonts w:eastAsia="Times New Roman"/>
                <w:sz w:val="20"/>
                <w:szCs w:val="20"/>
                <w:lang w:bidi="ar-SA"/>
              </w:rPr>
              <w:t>ciberriesgo</w:t>
            </w:r>
            <w:proofErr w:type="spellEnd"/>
            <w:r w:rsidRPr="009C49EE">
              <w:rPr>
                <w:rFonts w:eastAsia="Times New Roman"/>
                <w:sz w:val="20"/>
                <w:szCs w:val="20"/>
                <w:lang w:bidi="ar-SA"/>
              </w:rPr>
              <w:t xml:space="preserve"> o ciberseguridad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19E072CC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52A0A9E4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78A268F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09A2B7F6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42780A32" w14:textId="2903C3C6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Pendiente</w:t>
            </w:r>
          </w:p>
        </w:tc>
      </w:tr>
      <w:tr w:rsidR="009C49EE" w:rsidRPr="009C49EE" w14:paraId="24F4884C" w14:textId="77777777" w:rsidTr="009C49EE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3AEF37E0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063F525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3482" w:type="dxa"/>
            <w:vAlign w:val="center"/>
            <w:hideMark/>
          </w:tcPr>
          <w:p w14:paraId="46475FEC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mantenimiento de un sistema de control de presencia</w:t>
            </w:r>
          </w:p>
        </w:tc>
        <w:tc>
          <w:tcPr>
            <w:tcW w:w="1368" w:type="dxa"/>
            <w:vAlign w:val="center"/>
            <w:hideMark/>
          </w:tcPr>
          <w:p w14:paraId="3B37CC08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669B2CF0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134" w:type="dxa"/>
            <w:noWrap/>
            <w:vAlign w:val="center"/>
            <w:hideMark/>
          </w:tcPr>
          <w:p w14:paraId="6A17F1D0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33A4B7B8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5128CAAF" w14:textId="3E96C226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18.000,00 €</w:t>
            </w:r>
          </w:p>
        </w:tc>
      </w:tr>
      <w:tr w:rsidR="009C49EE" w:rsidRPr="009C49EE" w14:paraId="673681A4" w14:textId="77777777" w:rsidTr="009C49EE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541D9497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0DDA3B8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082B49C5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Desarrollo del software-portal web de comunicaciones con los empleados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7FB9D138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169C5C90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0797C6A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64AD7D76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6EB314EC" w14:textId="5F2B12FC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9C49EE" w:rsidRPr="009C49EE" w14:paraId="0180F62B" w14:textId="77777777" w:rsidTr="009C49EE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31185D9A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0ECB9B70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3482" w:type="dxa"/>
            <w:vAlign w:val="center"/>
            <w:hideMark/>
          </w:tcPr>
          <w:p w14:paraId="3416DDE5" w14:textId="12843D58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de los códigos "</w:t>
            </w:r>
            <w:proofErr w:type="spellStart"/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Navilens</w:t>
            </w:r>
            <w:proofErr w:type="spellEnd"/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" instalados en la red de paradas</w:t>
            </w:r>
          </w:p>
        </w:tc>
        <w:tc>
          <w:tcPr>
            <w:tcW w:w="1368" w:type="dxa"/>
            <w:vAlign w:val="center"/>
            <w:hideMark/>
          </w:tcPr>
          <w:p w14:paraId="6C4B7B99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noWrap/>
            <w:vAlign w:val="center"/>
            <w:hideMark/>
          </w:tcPr>
          <w:p w14:paraId="26D17B85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4D7C5630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14:paraId="3603441B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32.040,00 €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3658A364" w14:textId="791FC291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16.020,00 €</w:t>
            </w:r>
          </w:p>
        </w:tc>
      </w:tr>
      <w:tr w:rsidR="009C49EE" w:rsidRPr="009C49EE" w14:paraId="0B23563F" w14:textId="77777777" w:rsidTr="009C49EE">
        <w:trPr>
          <w:trHeight w:val="720"/>
        </w:trPr>
        <w:tc>
          <w:tcPr>
            <w:tcW w:w="1413" w:type="dxa"/>
            <w:shd w:val="clear" w:color="auto" w:fill="DBE5F1" w:themeFill="accent1" w:themeFillTint="33"/>
            <w:noWrap/>
            <w:vAlign w:val="center"/>
            <w:hideMark/>
          </w:tcPr>
          <w:p w14:paraId="4B7083FF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 trimestre 2025</w:t>
            </w:r>
          </w:p>
        </w:tc>
        <w:tc>
          <w:tcPr>
            <w:tcW w:w="1745" w:type="dxa"/>
            <w:shd w:val="clear" w:color="auto" w:fill="DBE5F1" w:themeFill="accent1" w:themeFillTint="33"/>
            <w:noWrap/>
            <w:vAlign w:val="center"/>
            <w:hideMark/>
          </w:tcPr>
          <w:p w14:paraId="3684A634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Asesoría Jurídica y Contratación</w:t>
            </w:r>
          </w:p>
        </w:tc>
        <w:tc>
          <w:tcPr>
            <w:tcW w:w="3482" w:type="dxa"/>
            <w:shd w:val="clear" w:color="auto" w:fill="DBE5F1" w:themeFill="accent1" w:themeFillTint="33"/>
            <w:vAlign w:val="center"/>
            <w:hideMark/>
          </w:tcPr>
          <w:p w14:paraId="19E8F2A8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asesoramiento jurídico-laboral</w:t>
            </w:r>
          </w:p>
        </w:tc>
        <w:tc>
          <w:tcPr>
            <w:tcW w:w="1368" w:type="dxa"/>
            <w:shd w:val="clear" w:color="auto" w:fill="DBE5F1" w:themeFill="accent1" w:themeFillTint="33"/>
            <w:vAlign w:val="center"/>
            <w:hideMark/>
          </w:tcPr>
          <w:p w14:paraId="18B1E1B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No</w:t>
            </w:r>
          </w:p>
        </w:tc>
        <w:tc>
          <w:tcPr>
            <w:tcW w:w="1598" w:type="dxa"/>
            <w:shd w:val="clear" w:color="auto" w:fill="DBE5F1" w:themeFill="accent1" w:themeFillTint="33"/>
            <w:noWrap/>
            <w:vAlign w:val="center"/>
            <w:hideMark/>
          </w:tcPr>
          <w:p w14:paraId="7B2DC6CE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14:paraId="2630C10D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shd w:val="clear" w:color="auto" w:fill="DBE5F1" w:themeFill="accent1" w:themeFillTint="33"/>
            <w:noWrap/>
            <w:vAlign w:val="center"/>
            <w:hideMark/>
          </w:tcPr>
          <w:p w14:paraId="376ADF13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  <w:tc>
          <w:tcPr>
            <w:tcW w:w="1779" w:type="dxa"/>
            <w:shd w:val="clear" w:color="auto" w:fill="DBE5F1" w:themeFill="accent1" w:themeFillTint="33"/>
            <w:noWrap/>
            <w:vAlign w:val="center"/>
            <w:hideMark/>
          </w:tcPr>
          <w:p w14:paraId="19FC9D18" w14:textId="660D8A74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36.000,00 €</w:t>
            </w:r>
          </w:p>
        </w:tc>
      </w:tr>
      <w:tr w:rsidR="009C49EE" w:rsidRPr="009C49EE" w14:paraId="3F9FCCBF" w14:textId="77777777" w:rsidTr="009C49EE">
        <w:trPr>
          <w:trHeight w:val="720"/>
        </w:trPr>
        <w:tc>
          <w:tcPr>
            <w:tcW w:w="1413" w:type="dxa"/>
            <w:noWrap/>
            <w:vAlign w:val="center"/>
            <w:hideMark/>
          </w:tcPr>
          <w:p w14:paraId="65B06F06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 trimestre 2025</w:t>
            </w:r>
          </w:p>
        </w:tc>
        <w:tc>
          <w:tcPr>
            <w:tcW w:w="1745" w:type="dxa"/>
            <w:noWrap/>
            <w:vAlign w:val="center"/>
            <w:hideMark/>
          </w:tcPr>
          <w:p w14:paraId="3CA0259A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3482" w:type="dxa"/>
            <w:vAlign w:val="center"/>
            <w:hideMark/>
          </w:tcPr>
          <w:p w14:paraId="66CF586A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Dinámico de Adquisición para la contratación de servicios profesionales asociados con las infraestructuras</w:t>
            </w:r>
          </w:p>
        </w:tc>
        <w:tc>
          <w:tcPr>
            <w:tcW w:w="1368" w:type="dxa"/>
            <w:vAlign w:val="center"/>
            <w:hideMark/>
          </w:tcPr>
          <w:p w14:paraId="3B7FC1AF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sz w:val="20"/>
                <w:szCs w:val="20"/>
                <w:lang w:bidi="ar-SA"/>
              </w:rPr>
              <w:t>Sí</w:t>
            </w:r>
          </w:p>
        </w:tc>
        <w:tc>
          <w:tcPr>
            <w:tcW w:w="1598" w:type="dxa"/>
            <w:noWrap/>
            <w:vAlign w:val="center"/>
            <w:hideMark/>
          </w:tcPr>
          <w:p w14:paraId="2F3634FC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134" w:type="dxa"/>
            <w:noWrap/>
            <w:vAlign w:val="center"/>
            <w:hideMark/>
          </w:tcPr>
          <w:p w14:paraId="4D9B7C4A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701" w:type="dxa"/>
            <w:noWrap/>
            <w:vAlign w:val="center"/>
            <w:hideMark/>
          </w:tcPr>
          <w:p w14:paraId="60FC0D6E" w14:textId="77777777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375.000,00 €</w:t>
            </w:r>
          </w:p>
        </w:tc>
        <w:tc>
          <w:tcPr>
            <w:tcW w:w="1779" w:type="dxa"/>
            <w:noWrap/>
            <w:vAlign w:val="center"/>
            <w:hideMark/>
          </w:tcPr>
          <w:p w14:paraId="409C1A0A" w14:textId="08C94878" w:rsidR="009C49EE" w:rsidRPr="009C49EE" w:rsidRDefault="009C49EE" w:rsidP="009C49EE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9C49EE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</w:tbl>
    <w:p w14:paraId="233AF3B9" w14:textId="77777777" w:rsidR="00C80A05" w:rsidRDefault="00C80A05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68DA1453" w14:textId="77777777" w:rsidR="00C13A04" w:rsidRPr="00CA15CE" w:rsidRDefault="00C13A04" w:rsidP="00C13A04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lastRenderedPageBreak/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667C1726" w14:textId="77777777" w:rsidR="00D22FD0" w:rsidRDefault="00D22FD0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</w:p>
    <w:p w14:paraId="2D072485" w14:textId="54C00B3D" w:rsidR="00D22FD0" w:rsidRDefault="00D22FD0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br w:type="page"/>
      </w:r>
    </w:p>
    <w:p w14:paraId="28303657" w14:textId="0C1216F3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Primer trimestre (I)</w:t>
      </w:r>
    </w:p>
    <w:p w14:paraId="5CA169C4" w14:textId="77777777" w:rsidR="003C31E6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4"/>
        <w:gridCol w:w="2368"/>
        <w:gridCol w:w="6028"/>
        <w:gridCol w:w="1208"/>
        <w:gridCol w:w="1256"/>
        <w:gridCol w:w="1610"/>
      </w:tblGrid>
      <w:tr w:rsidR="003C31E6" w:rsidRPr="003C31E6" w14:paraId="7C57A3EE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37636CF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11EBD31D" w14:textId="77777777" w:rsidTr="00D22FD0">
        <w:trPr>
          <w:trHeight w:val="1065"/>
        </w:trPr>
        <w:tc>
          <w:tcPr>
            <w:tcW w:w="592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938D2C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3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3FA022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3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931ED1C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2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B621B9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4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DC8860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8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30CBB50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148B632B" w14:textId="77777777" w:rsidTr="008B1347">
        <w:trPr>
          <w:trHeight w:val="720"/>
        </w:trPr>
        <w:tc>
          <w:tcPr>
            <w:tcW w:w="592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F0EBAA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31B7E9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3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0D38214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Contrato mixto de servicios de vigilancia, control y seguridad y suministro, instalación y mantenimiento de un sistema de alarma para las instalaciones y dependencias</w:t>
            </w:r>
          </w:p>
        </w:tc>
        <w:tc>
          <w:tcPr>
            <w:tcW w:w="42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D32075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35078C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8" w:type="pct"/>
            <w:tcBorders>
              <w:top w:val="single" w:sz="8" w:space="0" w:color="000000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31368B51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2.347.421,98 €</w:t>
            </w:r>
          </w:p>
        </w:tc>
      </w:tr>
      <w:tr w:rsidR="003C31E6" w:rsidRPr="003C31E6" w14:paraId="62EEDDF5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426819B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EAEC0E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12AD50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 y servicios posventa de vehículos de diferentes tecnologías y tipologías (varios lotes) para la prestación del servicio de transporte colectivo de viajeros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33A499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E26624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196029C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5.650.000,00 €</w:t>
            </w:r>
          </w:p>
        </w:tc>
      </w:tr>
      <w:tr w:rsidR="003C31E6" w:rsidRPr="003C31E6" w14:paraId="28AC4653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C5DE3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E9BDA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F1D0D2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Producción audiovisual y fotografía para el área de Comunicación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88D740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5A9A7A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891B3D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</w:tr>
      <w:tr w:rsidR="003C31E6" w:rsidRPr="003C31E6" w14:paraId="2DFAAF19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12991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889123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D8D1E8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servicios posventa de vehículos de asistencia técnica en carretera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9D7EF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C15EED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077C62F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3C31E6" w:rsidRPr="003C31E6" w14:paraId="4E54CF5B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DEEBF6"/>
            <w:vAlign w:val="center"/>
            <w:hideMark/>
          </w:tcPr>
          <w:p w14:paraId="051C2A8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49730D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73A693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consultoría, asistencia técnica y redacción de la actualización del vigente Plan de Movilidad Urbana Sostenible (PMUS) de Las Palmas de Gran Canaria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6E4835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790225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2F82F74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234.000,00 €</w:t>
            </w:r>
          </w:p>
        </w:tc>
      </w:tr>
      <w:tr w:rsidR="003C31E6" w:rsidRPr="003C31E6" w14:paraId="64AC13F0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A3C63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3F875A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Prevención de RRLL y Seguros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DC7B9E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Póliza de seguro de responsabilidad medioambiental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232B79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EBA074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1B700F3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42.500,00 €</w:t>
            </w:r>
          </w:p>
        </w:tc>
      </w:tr>
      <w:tr w:rsidR="003C31E6" w:rsidRPr="003C31E6" w14:paraId="6C59EC96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885B7B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CE64DB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A41061B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Diseño y desarrollo de la imagen corporativa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B94075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8EB2E3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157B22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94.000,00 €</w:t>
            </w:r>
          </w:p>
        </w:tc>
      </w:tr>
      <w:tr w:rsidR="003C31E6" w:rsidRPr="003C31E6" w14:paraId="3B1729D3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50D62AB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331311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13599F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formación CAP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061A68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D3E492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98A562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172.700,00 €</w:t>
            </w:r>
          </w:p>
        </w:tc>
      </w:tr>
    </w:tbl>
    <w:p w14:paraId="02AC4478" w14:textId="4E91E79D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Primer trimestre (II)</w:t>
      </w:r>
    </w:p>
    <w:p w14:paraId="25CB67A4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7"/>
        <w:gridCol w:w="2407"/>
        <w:gridCol w:w="5949"/>
        <w:gridCol w:w="1287"/>
        <w:gridCol w:w="1423"/>
        <w:gridCol w:w="1451"/>
      </w:tblGrid>
      <w:tr w:rsidR="003C31E6" w:rsidRPr="003C31E6" w14:paraId="35DEF257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753D354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05B27CDD" w14:textId="77777777" w:rsidTr="008B1347">
        <w:trPr>
          <w:trHeight w:val="1065"/>
        </w:trPr>
        <w:tc>
          <w:tcPr>
            <w:tcW w:w="575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503CF9E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E40BC56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03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4860436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45C64B5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503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7904C78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55D273D4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3FDA508C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B6CCC87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7EF3143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E417F20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Plan de medios de comunicación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1B6D9C6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ECD512D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35B019CB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180.000,00 €</w:t>
            </w:r>
          </w:p>
        </w:tc>
      </w:tr>
      <w:tr w:rsidR="003C31E6" w:rsidRPr="003C31E6" w14:paraId="0632026D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3550CF7F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834FD4C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3E6355C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Contratación de servicios de atención telefónica y otros servicios con Centros Especiales de Empleo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199E1DD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77AB427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95DFFFA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461.046,00 €</w:t>
            </w:r>
          </w:p>
        </w:tc>
      </w:tr>
      <w:tr w:rsidR="003C31E6" w:rsidRPr="003C31E6" w14:paraId="6ECA631E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793B297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8371E08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587BDD9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Diseño y actualización de planos-guía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38AF65E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51A2109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672022D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</w:tr>
      <w:tr w:rsidR="003C31E6" w:rsidRPr="003C31E6" w14:paraId="5A02CDDB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vAlign w:val="center"/>
            <w:hideMark/>
          </w:tcPr>
          <w:p w14:paraId="65496FE1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4D55FFDA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7745245C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asistencia técnica para la comunicación interna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3290D948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79EC5C5F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vAlign w:val="center"/>
            <w:hideMark/>
          </w:tcPr>
          <w:p w14:paraId="7BA091B5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130.000,00 €</w:t>
            </w:r>
          </w:p>
        </w:tc>
      </w:tr>
    </w:tbl>
    <w:p w14:paraId="38A02333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210A9E6D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2F6C79F0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F8ECAD2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5407C3F0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4FF478CF" w14:textId="77777777" w:rsidR="00A8344C" w:rsidRDefault="00A8344C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br w:type="page"/>
      </w:r>
    </w:p>
    <w:p w14:paraId="48F4AC86" w14:textId="50A11D79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Segundo trimestre (I)</w:t>
      </w:r>
    </w:p>
    <w:p w14:paraId="6D8B5E74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9"/>
        <w:gridCol w:w="2600"/>
        <w:gridCol w:w="5955"/>
        <w:gridCol w:w="1242"/>
        <w:gridCol w:w="1307"/>
        <w:gridCol w:w="1601"/>
      </w:tblGrid>
      <w:tr w:rsidR="003C31E6" w:rsidRPr="003C31E6" w14:paraId="7DE1C7F9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16B376D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8B1347" w:rsidRPr="003C31E6" w14:paraId="4B54047B" w14:textId="77777777" w:rsidTr="008B1347">
        <w:trPr>
          <w:trHeight w:val="1065"/>
        </w:trPr>
        <w:tc>
          <w:tcPr>
            <w:tcW w:w="509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9C1A76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19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540BF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0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0097A66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39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6A97DE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6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F4F375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1D0B088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B1347" w:rsidRPr="003C31E6" w14:paraId="2B60AC93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13CB4C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0F11FA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D58E56B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Implantación de desarrollos en el ERP "</w:t>
            </w:r>
            <w:proofErr w:type="spellStart"/>
            <w:r w:rsidRPr="003C31E6">
              <w:rPr>
                <w:rFonts w:eastAsia="Times New Roman"/>
                <w:sz w:val="20"/>
                <w:szCs w:val="20"/>
                <w:lang w:bidi="ar-SA"/>
              </w:rPr>
              <w:t>Etendo</w:t>
            </w:r>
            <w:proofErr w:type="spellEnd"/>
            <w:r w:rsidRPr="003C31E6">
              <w:rPr>
                <w:rFonts w:eastAsia="Times New Roman"/>
                <w:sz w:val="20"/>
                <w:szCs w:val="20"/>
                <w:lang w:bidi="ar-SA"/>
              </w:rPr>
              <w:t>" sobre facturación electrónica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666353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A13E52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84A09A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25.000,00 €</w:t>
            </w:r>
          </w:p>
        </w:tc>
      </w:tr>
      <w:tr w:rsidR="008B1347" w:rsidRPr="003C31E6" w14:paraId="39A7252F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36C94EA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3DA5E6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B64DFE0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 de combustible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7ED664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979535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E7FD8A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30.000.000,00 €</w:t>
            </w:r>
          </w:p>
        </w:tc>
      </w:tr>
      <w:tr w:rsidR="008B1347" w:rsidRPr="003C31E6" w14:paraId="69325A0D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C4A3DA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72B6D9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817BF06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chapa y pintura para la flota de guaguas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208377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045052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2E4A8F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7.500.000,00 €</w:t>
            </w:r>
          </w:p>
        </w:tc>
      </w:tr>
      <w:tr w:rsidR="008B1347" w:rsidRPr="003C31E6" w14:paraId="66F15190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4BB5948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00F661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9CC6DE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 de mantenimiento y reparación mecánica de la flota de guaguas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2A0FFD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583116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03E73E8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5.000.000,00 €</w:t>
            </w:r>
          </w:p>
        </w:tc>
      </w:tr>
      <w:tr w:rsidR="008B1347" w:rsidRPr="003C31E6" w14:paraId="7E462806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2D2E9B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5BDFC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FA3A848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mensajería y gestiones documentales externas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47BC2B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AE92E8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EAA172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8B1347" w:rsidRPr="003C31E6" w14:paraId="7B741D60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647A629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6262BB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16860BA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Servicio de transporte de efectivo desde cocheras y terminales 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C539776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DE6662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AEAC428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470.000,00 €</w:t>
            </w:r>
          </w:p>
        </w:tc>
      </w:tr>
      <w:tr w:rsidR="008B1347" w:rsidRPr="003C31E6" w14:paraId="7659848A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097ECD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F654BB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C16AF5A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de mantenimiento de aire acondicionado de la flota 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D5203E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E6CD0F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4F9A87D3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8B1347" w:rsidRPr="003C31E6" w14:paraId="3D4FEE25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633E88A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10C9B4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BAD9FE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de gestión de ITV para la flota 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EDC21E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E0CA11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58C957E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</w:tr>
    </w:tbl>
    <w:p w14:paraId="3E6FE672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65E8778E" w14:textId="4D443A46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Segundo trimestre (II)</w:t>
      </w:r>
    </w:p>
    <w:p w14:paraId="223F821E" w14:textId="77777777" w:rsidR="003C31E6" w:rsidRPr="003C31E6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8"/>
        <w:gridCol w:w="2544"/>
        <w:gridCol w:w="6123"/>
        <w:gridCol w:w="1276"/>
        <w:gridCol w:w="1275"/>
        <w:gridCol w:w="1600"/>
      </w:tblGrid>
      <w:tr w:rsidR="003C31E6" w:rsidRPr="003C31E6" w14:paraId="437DA676" w14:textId="77777777" w:rsidTr="003C31E6">
        <w:trPr>
          <w:trHeight w:val="420"/>
        </w:trPr>
        <w:tc>
          <w:tcPr>
            <w:tcW w:w="1421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796F723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0A3CF109" w14:textId="77777777" w:rsidTr="008B1347">
        <w:trPr>
          <w:trHeight w:val="1065"/>
        </w:trPr>
        <w:tc>
          <w:tcPr>
            <w:tcW w:w="13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667C7B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665C94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6123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9E807DA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5822C9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DF529A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214C614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0FF7E0DF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EF78CA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9DAFCB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Salud Laboral y Prevención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1CE3F9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prevención ajeno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C62A0D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EC1730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E67D23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3C31E6" w:rsidRPr="003C31E6" w14:paraId="2FB13B11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337A858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E6186E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Salud Laboral y Prevención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E8207BD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Servicios de póliza de </w:t>
            </w:r>
            <w:proofErr w:type="spellStart"/>
            <w:r w:rsidRPr="003C31E6">
              <w:rPr>
                <w:rFonts w:eastAsia="Times New Roman"/>
                <w:sz w:val="20"/>
                <w:szCs w:val="20"/>
                <w:lang w:bidi="ar-SA"/>
              </w:rPr>
              <w:t>ciberriesgo</w:t>
            </w:r>
            <w:proofErr w:type="spellEnd"/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 o ciberseguridad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D6FCF2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56BD26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472B5B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Pendiente</w:t>
            </w:r>
          </w:p>
        </w:tc>
      </w:tr>
      <w:tr w:rsidR="003C31E6" w:rsidRPr="003C31E6" w14:paraId="35E1B8C1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D33C70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666445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57677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Gestión, mantenimiento y desarrollo de la web corporativa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028EE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D5C80F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00CC3A3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150.000,00 €</w:t>
            </w:r>
          </w:p>
        </w:tc>
      </w:tr>
      <w:tr w:rsidR="003C31E6" w:rsidRPr="003C31E6" w14:paraId="5B63833F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2F79921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5E74B3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53D26F0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Software de gestión y planificación de la actividad de contratación pública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60BBA9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B0271B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7D0AC01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3C31E6" w:rsidRPr="003C31E6" w14:paraId="0A2EE872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3AEDC6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64A576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D08BBAD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Formación en Ingeniería Social para el periodo 2024-2026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314B5D6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C90B25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616F7D8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27.000,00 €</w:t>
            </w:r>
          </w:p>
        </w:tc>
      </w:tr>
      <w:tr w:rsidR="003C31E6" w:rsidRPr="003C31E6" w14:paraId="777E9209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4498222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B61EE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71146B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Auditoría externa del sistema Integrado de Gestión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CD3BEB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24753B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5632490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37.500,00 €</w:t>
            </w:r>
          </w:p>
        </w:tc>
      </w:tr>
      <w:tr w:rsidR="003C31E6" w:rsidRPr="003C31E6" w14:paraId="70711A5C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DB5487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EAB194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4F4F31C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Sistema dinámico de adquisición de repuestos de uso corriente para la flota de guaguas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41F55D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2DA6D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0F66A91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10.500.000,00 €</w:t>
            </w:r>
          </w:p>
        </w:tc>
      </w:tr>
      <w:tr w:rsidR="003C31E6" w:rsidRPr="003C31E6" w14:paraId="5215A935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3E0D412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D89F14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FFAF94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y mantenimiento de máquinas de liquidación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A39FE9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DE9EDD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255D69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630.000,00 €</w:t>
            </w:r>
          </w:p>
        </w:tc>
      </w:tr>
    </w:tbl>
    <w:p w14:paraId="24092DFF" w14:textId="77777777" w:rsidR="003C31E6" w:rsidRPr="003C31E6" w:rsidRDefault="003C31E6" w:rsidP="003C31E6">
      <w:pPr>
        <w:spacing w:before="85"/>
        <w:rPr>
          <w:color w:val="1F497D" w:themeColor="text2"/>
          <w:sz w:val="20"/>
          <w:szCs w:val="20"/>
        </w:rPr>
      </w:pPr>
    </w:p>
    <w:p w14:paraId="0F365E04" w14:textId="1E9B7780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Segundo trimestre (III)</w:t>
      </w:r>
    </w:p>
    <w:p w14:paraId="1F5D2665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2552"/>
        <w:gridCol w:w="6093"/>
        <w:gridCol w:w="1276"/>
        <w:gridCol w:w="1307"/>
        <w:gridCol w:w="1570"/>
      </w:tblGrid>
      <w:tr w:rsidR="003C31E6" w:rsidRPr="003C31E6" w14:paraId="564FC9D8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396ABF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47FCA671" w14:textId="77777777" w:rsidTr="008B1347">
        <w:trPr>
          <w:trHeight w:val="1065"/>
        </w:trPr>
        <w:tc>
          <w:tcPr>
            <w:tcW w:w="476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DFF364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0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2D19D8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5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E95212E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A26B31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6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9B1108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54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28D329F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639AC4F9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28A171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6A59A1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A16178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Asistencia técnica para el Sistema Integrado de Gestión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92BEA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4A940F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2C2D5ECE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46.872,00 €</w:t>
            </w:r>
          </w:p>
        </w:tc>
      </w:tr>
      <w:tr w:rsidR="003C31E6" w:rsidRPr="003C31E6" w14:paraId="49DB23F9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vAlign w:val="center"/>
            <w:hideMark/>
          </w:tcPr>
          <w:p w14:paraId="438370E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248E3B36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7F82476D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alojamiento gestionado en la nube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43FB255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14D5824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vAlign w:val="center"/>
            <w:hideMark/>
          </w:tcPr>
          <w:p w14:paraId="5DF2E229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460.000,00 €</w:t>
            </w:r>
          </w:p>
        </w:tc>
      </w:tr>
    </w:tbl>
    <w:p w14:paraId="76FFE291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51A3D015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147295C4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0AE83568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95588E9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470D3E8A" w14:textId="77777777" w:rsidR="00A8344C" w:rsidRDefault="00A8344C">
      <w:pPr>
        <w:widowControl/>
        <w:autoSpaceDE/>
        <w:autoSpaceDN/>
        <w:spacing w:after="200" w:line="276" w:lineRule="auto"/>
        <w:rPr>
          <w:color w:val="1F497D" w:themeColor="text2"/>
          <w:sz w:val="28"/>
          <w:szCs w:val="28"/>
        </w:rPr>
      </w:pPr>
      <w:r>
        <w:rPr>
          <w:color w:val="1F497D" w:themeColor="text2"/>
          <w:sz w:val="28"/>
          <w:szCs w:val="28"/>
        </w:rPr>
        <w:br w:type="page"/>
      </w:r>
    </w:p>
    <w:p w14:paraId="76C0C34A" w14:textId="70CB6C78" w:rsidR="0040347A" w:rsidRPr="0040347A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Tercer trimestre (I)</w:t>
      </w:r>
    </w:p>
    <w:p w14:paraId="5C10E205" w14:textId="77777777" w:rsidR="0040347A" w:rsidRPr="003C31E6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3"/>
        <w:gridCol w:w="2605"/>
        <w:gridCol w:w="6096"/>
        <w:gridCol w:w="1256"/>
        <w:gridCol w:w="1293"/>
        <w:gridCol w:w="1601"/>
      </w:tblGrid>
      <w:tr w:rsidR="0040347A" w:rsidRPr="0040347A" w14:paraId="550CE17E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EBBC8A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40347A" w:rsidRPr="0040347A" w14:paraId="613CAC67" w14:textId="77777777" w:rsidTr="008B1347">
        <w:trPr>
          <w:trHeight w:val="1065"/>
        </w:trPr>
        <w:tc>
          <w:tcPr>
            <w:tcW w:w="457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6A33752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2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322B6A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5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5C6222B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4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D19D55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31A3F0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50F1A46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40347A" w:rsidRPr="0040347A" w14:paraId="29EA1F5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FAED2F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0E04EF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842D9C2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 xml:space="preserve">Suministro e instalación de una infraestructura de </w:t>
            </w:r>
            <w:proofErr w:type="spellStart"/>
            <w:r w:rsidRPr="0040347A">
              <w:rPr>
                <w:rFonts w:eastAsia="Times New Roman"/>
                <w:sz w:val="20"/>
                <w:szCs w:val="20"/>
                <w:lang w:bidi="ar-SA"/>
              </w:rPr>
              <w:t>extración</w:t>
            </w:r>
            <w:proofErr w:type="spellEnd"/>
            <w:r w:rsidRPr="0040347A">
              <w:rPr>
                <w:rFonts w:eastAsia="Times New Roman"/>
                <w:sz w:val="20"/>
                <w:szCs w:val="20"/>
                <w:lang w:bidi="ar-SA"/>
              </w:rPr>
              <w:t xml:space="preserve"> de gases para el taller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7A8DAD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3E145F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34472F30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100.000,00 €</w:t>
            </w:r>
          </w:p>
        </w:tc>
      </w:tr>
      <w:tr w:rsidR="0040347A" w:rsidRPr="0040347A" w14:paraId="26D80728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15C099A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8D388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618ADD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Suministro, instalación, legalización y mantenimiento de una planta fotovoltaica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BD15ED3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A2FC96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64F2F58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120.000,00 €</w:t>
            </w:r>
          </w:p>
        </w:tc>
      </w:tr>
      <w:tr w:rsidR="0040347A" w:rsidRPr="0040347A" w14:paraId="0FA884E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897483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EBB73F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85DF90C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dinámico de adquisición de servicios generales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827FB2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0D9FC8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75BA85B6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1.500.000,00 €</w:t>
            </w:r>
          </w:p>
        </w:tc>
      </w:tr>
      <w:tr w:rsidR="0040347A" w:rsidRPr="0040347A" w14:paraId="4E7B7A3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4EFED65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172050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E379837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Plataforma de centralización de certificados digitales y gestor de notificaciones electrónicas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5D73213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BA8D04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64C0C2A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35.000,00 €</w:t>
            </w:r>
          </w:p>
        </w:tc>
      </w:tr>
      <w:tr w:rsidR="0040347A" w:rsidRPr="0040347A" w14:paraId="01672DE7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20BF9A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075509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FA07682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Actualización del sistema contraincendios del edificio de cocheras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9EF3D0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A0533A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749B35AD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790.000,00 €</w:t>
            </w:r>
          </w:p>
        </w:tc>
      </w:tr>
      <w:tr w:rsidR="0040347A" w:rsidRPr="0040347A" w14:paraId="4BD3EC9B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6E58BAB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D005A2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1901EE0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integral de paradas, así como de colocación de avisos y horarios y colocación de paradas provisionales de la red de líneas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0FD6FD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5B927C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B371957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350.000,00 €</w:t>
            </w:r>
          </w:p>
        </w:tc>
      </w:tr>
      <w:tr w:rsidR="0040347A" w:rsidRPr="0040347A" w14:paraId="2579EA1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28D38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5476DA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46A5CB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Plataforma de formación online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153157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B6B635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41CE615C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40347A" w:rsidRPr="0040347A" w14:paraId="2B36909D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vAlign w:val="center"/>
            <w:hideMark/>
          </w:tcPr>
          <w:p w14:paraId="5115CB1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4C1C482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7408FF78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Formación en inglés técnico para conductores y personal de administración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183D8FB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0CC003E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vAlign w:val="center"/>
            <w:hideMark/>
          </w:tcPr>
          <w:p w14:paraId="3D6372C4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72.000,00 €</w:t>
            </w:r>
          </w:p>
        </w:tc>
      </w:tr>
    </w:tbl>
    <w:p w14:paraId="67568E7B" w14:textId="71754D75" w:rsidR="0040347A" w:rsidRPr="0040347A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Tercer trimestre (II)</w:t>
      </w:r>
    </w:p>
    <w:p w14:paraId="7EA4EE67" w14:textId="77777777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2552"/>
        <w:gridCol w:w="6096"/>
        <w:gridCol w:w="1276"/>
        <w:gridCol w:w="1273"/>
        <w:gridCol w:w="1601"/>
      </w:tblGrid>
      <w:tr w:rsidR="0040347A" w:rsidRPr="0040347A" w14:paraId="73D9E30D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185AF0F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40347A" w:rsidRPr="0040347A" w14:paraId="7A382A70" w14:textId="77777777" w:rsidTr="008B1347">
        <w:trPr>
          <w:trHeight w:val="1065"/>
        </w:trPr>
        <w:tc>
          <w:tcPr>
            <w:tcW w:w="476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8E86EF3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0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7F5124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5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6FCA275E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955469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0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782226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766E22C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40347A" w:rsidRPr="0040347A" w14:paraId="1074ACB8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7C1134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50D90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45DA18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Póliza indemnización I.P.T. o fallecimiento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70A12A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87A785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D6896F9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535.000,00 €</w:t>
            </w:r>
          </w:p>
        </w:tc>
      </w:tr>
      <w:tr w:rsidR="0040347A" w:rsidRPr="0040347A" w14:paraId="520E4A1A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6712D5A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89B34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52A610C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 de póliza de premio-jubilación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5D9EB8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42CFED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D3980C7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450.000,00 €</w:t>
            </w:r>
          </w:p>
        </w:tc>
      </w:tr>
      <w:tr w:rsidR="0040347A" w:rsidRPr="0040347A" w14:paraId="3B4E1B76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93DB25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EF0A1B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078634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mantenimiento de un sistema de control de presencia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584D84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4692A6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18D7854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40347A" w:rsidRPr="0040347A" w14:paraId="51083143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3E805BC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D4CC57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53F6115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lavandería para la uniformidad del taller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B7C451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9732A6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22E3085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</w:tr>
      <w:tr w:rsidR="0040347A" w:rsidRPr="0040347A" w14:paraId="0B4EFBC4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256B41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3481E5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0C0C1BA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asistencia técnica para la adecuación de la sociedad al Esquema Nacional de Seguridad (ENS)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DD4D96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9A546A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493F5F2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  <w:tr w:rsidR="0040347A" w:rsidRPr="0040347A" w14:paraId="1B147DE4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vAlign w:val="center"/>
            <w:hideMark/>
          </w:tcPr>
          <w:p w14:paraId="701D402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2D34047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3F9C4ED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Mantenimiento evolutivo del software de planificación "</w:t>
            </w:r>
            <w:proofErr w:type="spellStart"/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Goaldriver</w:t>
            </w:r>
            <w:proofErr w:type="spellEnd"/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6A88EFA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vAlign w:val="center"/>
            <w:hideMark/>
          </w:tcPr>
          <w:p w14:paraId="225FF02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vAlign w:val="center"/>
            <w:hideMark/>
          </w:tcPr>
          <w:p w14:paraId="558CF15E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161.000,00 €</w:t>
            </w:r>
          </w:p>
        </w:tc>
      </w:tr>
    </w:tbl>
    <w:p w14:paraId="7C2E4607" w14:textId="77777777" w:rsidR="003C31E6" w:rsidRP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16416F36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6754170C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0051C8D" w14:textId="22D7F662" w:rsidR="0040347A" w:rsidRPr="0040347A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Cuarto trimestre (I)</w:t>
      </w:r>
    </w:p>
    <w:p w14:paraId="7F2503FE" w14:textId="77777777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3"/>
        <w:gridCol w:w="2478"/>
        <w:gridCol w:w="6243"/>
        <w:gridCol w:w="1273"/>
        <w:gridCol w:w="1276"/>
        <w:gridCol w:w="1601"/>
      </w:tblGrid>
      <w:tr w:rsidR="0040347A" w:rsidRPr="0040347A" w14:paraId="740D73C1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A171F0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8B1347" w:rsidRPr="0040347A" w14:paraId="753DF8A7" w14:textId="77777777" w:rsidTr="008B1347">
        <w:trPr>
          <w:trHeight w:val="1065"/>
        </w:trPr>
        <w:tc>
          <w:tcPr>
            <w:tcW w:w="450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31E9FC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76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8E3BE0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20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23FCEEC0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0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960130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5C757E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3B84EB2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B1347" w:rsidRPr="0040347A" w14:paraId="6FC6EB77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579156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137F30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A742E9D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Obras de reforma de la oficina comercial ubicada en El Obelisco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62CFE4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7248B7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4007369D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127.000,00 €</w:t>
            </w:r>
          </w:p>
        </w:tc>
      </w:tr>
      <w:tr w:rsidR="0040347A" w:rsidRPr="0040347A" w14:paraId="1C12E5C1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3D442A8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B20E92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89CF155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Desarrollo del software-portal web de comunicaciones con los empleados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7E3090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BDEC98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CE72F6B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8B1347" w:rsidRPr="0040347A" w14:paraId="3021E406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04D45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52BC1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1057CF8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mantenimiento de las instalaciones (varios lotes)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A97F0B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F979C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AC26ED0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1.500.000,00 €</w:t>
            </w:r>
          </w:p>
        </w:tc>
      </w:tr>
      <w:tr w:rsidR="0040347A" w:rsidRPr="0040347A" w14:paraId="00B3D5DA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1F35987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625EDD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822DD59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dinámico de adquisición de suministros generales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C9283A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BD1CC8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AA1151D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3.000.000,00 €</w:t>
            </w:r>
          </w:p>
        </w:tc>
      </w:tr>
      <w:tr w:rsidR="008B1347" w:rsidRPr="0040347A" w14:paraId="509A7414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E1FB74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1C709A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BC9BEAA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Reclutamiento, selección y contratación de trabajadores temporales (servicio de ETT)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5A47F8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2BC92E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675C078C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</w:tr>
      <w:tr w:rsidR="0040347A" w:rsidRPr="0040347A" w14:paraId="5F49FF2C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5064048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80E59A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9932940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Reforma integral de los aseos del edificio de cocheras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DA2493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5DF184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AB2FABE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247.000,00 €</w:t>
            </w:r>
          </w:p>
        </w:tc>
      </w:tr>
      <w:tr w:rsidR="008B1347" w:rsidRPr="0040347A" w14:paraId="641B8228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DEEBF6"/>
            <w:vAlign w:val="center"/>
            <w:hideMark/>
          </w:tcPr>
          <w:p w14:paraId="34CF250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9CB986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Salud Laboral y Bienestar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2A205EC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apoyo a la salud laboral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CCA278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25AEBA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250FA436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40347A" w:rsidRPr="0040347A" w14:paraId="1F2F8264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0E5D30D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828838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54B75F7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 de telecomunicaciones 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AF951F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9CAEE7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92A19E0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800.000,00 €</w:t>
            </w:r>
          </w:p>
        </w:tc>
      </w:tr>
    </w:tbl>
    <w:p w14:paraId="7CA9EBE6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1DCBD1E4" w14:textId="1BC59023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t>Contratos programados 2024. Cuarto trimestre (II</w:t>
      </w:r>
      <w:r w:rsidRPr="003C31E6">
        <w:rPr>
          <w:color w:val="1F497D" w:themeColor="text2"/>
          <w:sz w:val="28"/>
          <w:szCs w:val="28"/>
        </w:rPr>
        <w:t>)</w:t>
      </w:r>
    </w:p>
    <w:p w14:paraId="2F3FCAB5" w14:textId="77777777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3"/>
        <w:gridCol w:w="2503"/>
        <w:gridCol w:w="6238"/>
        <w:gridCol w:w="1273"/>
        <w:gridCol w:w="1276"/>
        <w:gridCol w:w="1601"/>
      </w:tblGrid>
      <w:tr w:rsidR="0040347A" w:rsidRPr="0040347A" w14:paraId="4B0273FE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3D50420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8B1347" w:rsidRPr="0040347A" w14:paraId="16F685F6" w14:textId="77777777" w:rsidTr="008B1347">
        <w:trPr>
          <w:trHeight w:val="1363"/>
        </w:trPr>
        <w:tc>
          <w:tcPr>
            <w:tcW w:w="443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828A28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8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9EEF06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20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2E8A5CF7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0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D1D41A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66B856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5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55EA42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B1347" w:rsidRPr="0040347A" w14:paraId="5BE93311" w14:textId="77777777" w:rsidTr="008B1347">
        <w:trPr>
          <w:trHeight w:val="720"/>
        </w:trPr>
        <w:tc>
          <w:tcPr>
            <w:tcW w:w="443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DEEBF6"/>
            <w:vAlign w:val="center"/>
            <w:hideMark/>
          </w:tcPr>
          <w:p w14:paraId="0A7DEFC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64951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22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9B84721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Contratación de la plataforma electrónica para la adjudicación de contratos mediante Sistemas Dinámicos de Adquisición (SDA)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D8DAA8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ED412A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78DD4691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8B1347" w:rsidRPr="0040347A" w14:paraId="2C969490" w14:textId="77777777" w:rsidTr="008B1347">
        <w:trPr>
          <w:trHeight w:val="720"/>
        </w:trPr>
        <w:tc>
          <w:tcPr>
            <w:tcW w:w="443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1C58FFE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D5DE38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205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EED576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Acuerdo Marco para la renovación y suscripción de licencias de software estándar mediante los correspondientes contratos basados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7FEFC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51E6BF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202E21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145.000,00 €</w:t>
            </w:r>
          </w:p>
        </w:tc>
      </w:tr>
    </w:tbl>
    <w:p w14:paraId="27C968FF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74CDB76E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1302EB07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1FF2CF4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656C7C6F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0DEE8877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12F6046A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03141F6B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3605F53C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1D9DBC78" w14:textId="62251337" w:rsidR="003C4FAF" w:rsidRPr="0040347A" w:rsidRDefault="003C4FAF" w:rsidP="003C4FA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 w:rsidR="008C2A21" w:rsidRPr="0040347A">
        <w:rPr>
          <w:rFonts w:ascii="Helvética" w:hAnsi="Helvética"/>
          <w:color w:val="1F497D" w:themeColor="text2"/>
          <w:sz w:val="28"/>
          <w:szCs w:val="28"/>
        </w:rPr>
        <w:t>3</w:t>
      </w:r>
      <w:r w:rsidR="00EA1C35" w:rsidRPr="0040347A">
        <w:rPr>
          <w:rFonts w:ascii="Helvética" w:hAnsi="Helvética"/>
          <w:color w:val="1F497D" w:themeColor="text2"/>
          <w:sz w:val="28"/>
          <w:szCs w:val="28"/>
        </w:rPr>
        <w:t>. Primer trimestre (I)</w:t>
      </w:r>
    </w:p>
    <w:p w14:paraId="4753FE84" w14:textId="77777777" w:rsidR="003C4FAF" w:rsidRPr="003C31E6" w:rsidRDefault="003C4FAF" w:rsidP="003C4FAF">
      <w:pPr>
        <w:spacing w:before="85"/>
        <w:rPr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1"/>
        <w:gridCol w:w="2027"/>
        <w:gridCol w:w="6579"/>
        <w:gridCol w:w="1185"/>
        <w:gridCol w:w="1277"/>
        <w:gridCol w:w="1505"/>
      </w:tblGrid>
      <w:tr w:rsidR="008C2A21" w:rsidRPr="003C31E6" w14:paraId="5435FEFA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7C57ED4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3C31E6" w14:paraId="68586AB0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6839C5B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212193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B5F0C4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8660463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CC31D97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3452D23E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3C31E6" w14:paraId="68BFD4CD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301DDC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A69841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72BB17C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servicios de posventa de 10 vehículos de veintiún metros para la prestación del servicio de transporte colectivo de viajeros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2449A8B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CE99EB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97997C3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7.575.000,00 €</w:t>
            </w:r>
          </w:p>
        </w:tc>
      </w:tr>
      <w:tr w:rsidR="008C2A21" w:rsidRPr="003C31E6" w14:paraId="08B31C36" w14:textId="77777777" w:rsidTr="008C2A21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A8D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4CCA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ECCAF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servicios de posventa de 10 vehículos de doce metros y 5 vehículos de 18 metros para la prestación del servicio de transporte colectivo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0D4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C0228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B6AF5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6.825.000,00 €</w:t>
            </w:r>
          </w:p>
        </w:tc>
      </w:tr>
      <w:tr w:rsidR="008C2A21" w:rsidRPr="003C31E6" w14:paraId="016520CB" w14:textId="77777777" w:rsidTr="008C2A21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A4E09F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EE184C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CB0832B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Monitorización y predicción de demanda de los eventos de la ciudad dentro del Asistente de Movilidad desarrollado para Guaguas Municipales, S.A. en el marco del Plan de Recuperación, Transformación y Resiliencia- "financiado por la Unión Europea-</w:t>
            </w:r>
            <w:proofErr w:type="spellStart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NExtGenerationEU</w:t>
            </w:r>
            <w:proofErr w:type="spellEnd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AA4C23F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DBC9226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63F9C8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50.000,00 €</w:t>
            </w:r>
          </w:p>
        </w:tc>
      </w:tr>
      <w:tr w:rsidR="008C2A21" w:rsidRPr="003C31E6" w14:paraId="33113B49" w14:textId="77777777" w:rsidTr="008C2A21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7CA5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92C3E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Innovación, Coordinación </w:t>
            </w:r>
            <w:r w:rsidRPr="003C31E6">
              <w:rPr>
                <w:rFonts w:eastAsia="Times New Roman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308F3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 e instalación de postes inteligentes de información al viajero para Guaguas Municipales, S.A. en el marco del Plan de Recuperación, Transformación y Resiliencia- "financiado por la Unión Europea-</w:t>
            </w:r>
            <w:proofErr w:type="spellStart"/>
            <w:r w:rsidRPr="003C31E6">
              <w:rPr>
                <w:rFonts w:eastAsia="Times New Roman"/>
                <w:sz w:val="20"/>
                <w:szCs w:val="20"/>
                <w:lang w:bidi="ar-SA"/>
              </w:rPr>
              <w:t>NExtGenerationEU</w:t>
            </w:r>
            <w:proofErr w:type="spellEnd"/>
            <w:r w:rsidRPr="003C31E6">
              <w:rPr>
                <w:rFonts w:eastAsia="Times New Roman"/>
                <w:sz w:val="20"/>
                <w:szCs w:val="20"/>
                <w:lang w:bidi="ar-SA"/>
              </w:rPr>
              <w:t>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19E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731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7165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500.000,00 €</w:t>
            </w:r>
          </w:p>
        </w:tc>
      </w:tr>
      <w:tr w:rsidR="008C2A21" w:rsidRPr="003C31E6" w14:paraId="494FC08F" w14:textId="77777777" w:rsidTr="008C2A21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1C2906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E5EAC4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10455F2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 de producción y colocación de señalética en paradas para mejorar la inclusión social de personas con </w:t>
            </w:r>
            <w:proofErr w:type="spellStart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dicapacidad</w:t>
            </w:r>
            <w:proofErr w:type="spellEnd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visual en el marco del Plan de Recuperación, Transformación y Resiliencia- "financiado por la Unión Europea-</w:t>
            </w:r>
            <w:proofErr w:type="spellStart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NExtGenerationEU</w:t>
            </w:r>
            <w:proofErr w:type="spellEnd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E61EE3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FBC05E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0,5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E0FA59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115.100,00 €</w:t>
            </w:r>
          </w:p>
        </w:tc>
      </w:tr>
      <w:tr w:rsidR="008C2A21" w:rsidRPr="003C31E6" w14:paraId="59EA24A3" w14:textId="77777777" w:rsidTr="008C2A21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04B8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0C75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Innovación, Coordinación </w:t>
            </w:r>
            <w:r w:rsidRPr="003C31E6">
              <w:rPr>
                <w:rFonts w:eastAsia="Times New Roman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CD6F5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de diagnosis remota en la flota para la prevención de averías, optimización del mantenimiento y maximización de la disponibilidad de la flota en el marco del Plan de Recuperación, Transformación y Resiliencia- "financiado por la Unión Europea-</w:t>
            </w:r>
            <w:proofErr w:type="spellStart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NExtGenerationEU</w:t>
            </w:r>
            <w:proofErr w:type="spellEnd"/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5A3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727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5CBD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</w:tbl>
    <w:p w14:paraId="068C7522" w14:textId="77777777" w:rsidR="005F6D3A" w:rsidRPr="00AA5613" w:rsidRDefault="005F6D3A">
      <w:pPr>
        <w:rPr>
          <w:rFonts w:ascii="Helvetica" w:hAnsi="Helvetica"/>
          <w:sz w:val="20"/>
          <w:szCs w:val="20"/>
        </w:rPr>
      </w:pPr>
    </w:p>
    <w:p w14:paraId="55764CC0" w14:textId="77777777" w:rsidR="00EA1C35" w:rsidRPr="00AA5613" w:rsidRDefault="00EA1C35">
      <w:pPr>
        <w:rPr>
          <w:rFonts w:ascii="Helvetica" w:hAnsi="Helvetica"/>
          <w:sz w:val="20"/>
          <w:szCs w:val="20"/>
        </w:rPr>
      </w:pPr>
    </w:p>
    <w:p w14:paraId="366B52D1" w14:textId="77777777" w:rsidR="00AA5613" w:rsidRDefault="00AA5613" w:rsidP="00EA1C35">
      <w:pPr>
        <w:spacing w:before="85"/>
        <w:rPr>
          <w:rFonts w:ascii="Helvetica" w:hAnsi="Helvetica"/>
          <w:color w:val="1F497D" w:themeColor="text2"/>
          <w:sz w:val="20"/>
          <w:szCs w:val="20"/>
        </w:rPr>
      </w:pPr>
    </w:p>
    <w:p w14:paraId="4E54F970" w14:textId="435F1214" w:rsidR="00EA1C35" w:rsidRPr="008C2A21" w:rsidRDefault="00EA1C35" w:rsidP="00EA1C3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</w:t>
      </w:r>
      <w:r w:rsidR="00AA5613" w:rsidRPr="008C2A21">
        <w:rPr>
          <w:rFonts w:ascii="Helvética" w:hAnsi="Helvética"/>
          <w:color w:val="1F497D" w:themeColor="text2"/>
          <w:sz w:val="28"/>
          <w:szCs w:val="28"/>
        </w:rPr>
        <w:t>ados 202</w:t>
      </w:r>
      <w:r w:rsidR="008C2A21" w:rsidRP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="00AA5613" w:rsidRPr="008C2A21">
        <w:rPr>
          <w:rFonts w:ascii="Helvética" w:hAnsi="Helvética"/>
          <w:color w:val="1F497D" w:themeColor="text2"/>
          <w:sz w:val="28"/>
          <w:szCs w:val="28"/>
        </w:rPr>
        <w:t>. Primer trimestre (II)</w:t>
      </w:r>
    </w:p>
    <w:p w14:paraId="2CF20B8A" w14:textId="77777777" w:rsidR="00EA1C35" w:rsidRPr="00AA5613" w:rsidRDefault="00EA1C35">
      <w:pPr>
        <w:rPr>
          <w:rFonts w:ascii="Helvetica" w:hAnsi="Helvetica"/>
          <w:sz w:val="20"/>
          <w:szCs w:val="20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4"/>
        <w:gridCol w:w="2033"/>
        <w:gridCol w:w="6674"/>
        <w:gridCol w:w="1185"/>
        <w:gridCol w:w="1292"/>
        <w:gridCol w:w="1376"/>
      </w:tblGrid>
      <w:tr w:rsidR="008C2A21" w:rsidRPr="008C2A21" w14:paraId="1FFE825E" w14:textId="77777777" w:rsidTr="003C31E6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CB17C6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23C9ABFB" w14:textId="77777777" w:rsidTr="003C31E6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1DC08CC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14A39D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79B0FF5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2C002CC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3B3808F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FBC3EF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62A588A7" w14:textId="77777777" w:rsidTr="003C31E6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AD7930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B303B0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45539F5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software y hardware y su implantación para la digitalización de las actividades del taller interno de Guaguas Municipales, S.A. en el marco del Plan de Recuperación, Transformación y Resiliencia- "financiado por la Unión Europea-</w:t>
            </w:r>
            <w:proofErr w:type="spellStart"/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NExtGenerationEU</w:t>
            </w:r>
            <w:proofErr w:type="spellEnd"/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49D519B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2508CD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737CC4D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360.000,00 €</w:t>
            </w:r>
          </w:p>
        </w:tc>
      </w:tr>
      <w:tr w:rsidR="008C2A21" w:rsidRPr="008C2A21" w14:paraId="6F10FDCF" w14:textId="77777777" w:rsidTr="003C31E6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67FB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9BE95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12F05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Desarrollo de una app y portal web para el desarrollo y unificación de los canales de comunicación con los empleados en el marco del Plan de Recuperación, Transformación y Resiliencia- "financiado por la Unión Europea-</w:t>
            </w:r>
            <w:proofErr w:type="spellStart"/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NExtGenerationEU</w:t>
            </w:r>
            <w:proofErr w:type="spellEnd"/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5CB4E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25C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8520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8C2A21" w:rsidRPr="008C2A21" w14:paraId="413FA1D6" w14:textId="77777777" w:rsidTr="003C31E6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9E5F1D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57BF13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EE1ADA8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e instalación de 24 columnas elevadoras móviles </w:t>
            </w:r>
            <w:proofErr w:type="spellStart"/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wireless</w:t>
            </w:r>
            <w:proofErr w:type="spellEnd"/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para el taller de Guaguas Municipales, S.A.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2D00EB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2D0CEDA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F9C7BA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</w:tr>
      <w:tr w:rsidR="008C2A21" w:rsidRPr="008C2A21" w14:paraId="254A70FD" w14:textId="77777777" w:rsidTr="003C31E6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05A1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E26C2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D5F8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Informe anual de satisfacción de clientes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376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B452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7C20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77.000,00 €</w:t>
            </w:r>
          </w:p>
        </w:tc>
      </w:tr>
      <w:tr w:rsidR="008C2A21" w:rsidRPr="008C2A21" w14:paraId="423A2A21" w14:textId="77777777" w:rsidTr="003C31E6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3DD5E7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E7E0326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34BB5AD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Suministro, instalación, legalización y mantenimiento de una planta fotovoltaica de autoconsumo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A8584C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4321A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D6EE45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109.613,96 €</w:t>
            </w:r>
          </w:p>
        </w:tc>
      </w:tr>
      <w:tr w:rsidR="008C2A21" w:rsidRPr="008C2A21" w14:paraId="64E172C8" w14:textId="77777777" w:rsidTr="003C31E6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15FE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BA19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30269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Servicio para la realización de un estudio de </w:t>
            </w:r>
            <w:proofErr w:type="spellStart"/>
            <w:r w:rsidRPr="008C2A21">
              <w:rPr>
                <w:rFonts w:eastAsia="Times New Roman"/>
                <w:sz w:val="20"/>
                <w:szCs w:val="20"/>
                <w:lang w:bidi="ar-SA"/>
              </w:rPr>
              <w:t>Customer</w:t>
            </w:r>
            <w:proofErr w:type="spellEnd"/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8C2A21">
              <w:rPr>
                <w:rFonts w:eastAsia="Times New Roman"/>
                <w:sz w:val="20"/>
                <w:szCs w:val="20"/>
                <w:lang w:bidi="ar-SA"/>
              </w:rPr>
              <w:t>Journey</w:t>
            </w:r>
            <w:proofErr w:type="spellEnd"/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8C2A21">
              <w:rPr>
                <w:rFonts w:eastAsia="Times New Roman"/>
                <w:sz w:val="20"/>
                <w:szCs w:val="20"/>
                <w:lang w:bidi="ar-SA"/>
              </w:rPr>
              <w:t>Map</w:t>
            </w:r>
            <w:proofErr w:type="spellEnd"/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46D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9800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5EF13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  <w:tr w:rsidR="008C2A21" w:rsidRPr="008C2A21" w14:paraId="5737E272" w14:textId="77777777" w:rsidTr="003C31E6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FD5C6A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DCF2EB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0400502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Vigilancia y seguridad de las instalaciones de Guaguas Municipales, S.A.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30D1876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8702E92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2B790BA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935.258,90 €</w:t>
            </w:r>
          </w:p>
        </w:tc>
      </w:tr>
      <w:tr w:rsidR="008C2A21" w:rsidRPr="008C2A21" w14:paraId="2CBB5649" w14:textId="77777777" w:rsidTr="003C31E6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1612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752C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A0182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Mantenimiento del tren de lavado de los vehículos que conforman la flota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8C0F9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0E1D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A397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153.731,45 €</w:t>
            </w:r>
          </w:p>
        </w:tc>
      </w:tr>
    </w:tbl>
    <w:p w14:paraId="29E9F002" w14:textId="77777777" w:rsidR="00EA1C35" w:rsidRPr="00AA5613" w:rsidRDefault="00EA1C35">
      <w:pPr>
        <w:rPr>
          <w:rFonts w:ascii="Helvetica" w:hAnsi="Helvetica"/>
          <w:sz w:val="20"/>
          <w:szCs w:val="20"/>
        </w:rPr>
      </w:pPr>
    </w:p>
    <w:p w14:paraId="0EA94D21" w14:textId="77777777" w:rsidR="00EA1C35" w:rsidRDefault="00EA1C35" w:rsidP="00AA5613">
      <w:pPr>
        <w:rPr>
          <w:rFonts w:ascii="Helvetica" w:hAnsi="Helvetica"/>
          <w:sz w:val="20"/>
          <w:szCs w:val="20"/>
        </w:rPr>
      </w:pPr>
    </w:p>
    <w:p w14:paraId="10009AA5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02397381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7110BAE2" w14:textId="31454EBA" w:rsidR="00AA5613" w:rsidRPr="008C2A21" w:rsidRDefault="00AA5613" w:rsidP="00AA5613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 w:rsidR="008C2A21" w:rsidRP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Primer trimestre (III)</w:t>
      </w:r>
    </w:p>
    <w:p w14:paraId="29DE5196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50ECBE09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3"/>
        <w:gridCol w:w="2189"/>
        <w:gridCol w:w="6075"/>
        <w:gridCol w:w="1185"/>
        <w:gridCol w:w="1406"/>
        <w:gridCol w:w="1596"/>
      </w:tblGrid>
      <w:tr w:rsidR="008C2A21" w:rsidRPr="008C2A21" w14:paraId="1DC4E66D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2543313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56230E56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5C8A15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CE253D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1B7DCD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59EF2B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6DD38BC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7A593C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6B136C01" w14:textId="77777777" w:rsidTr="008C2A21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E9D94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B42339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5C11E49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y mantenimiento integral de neumáticos de la flota de vehículos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CB3C3D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76CE98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485C8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400.000,00 €</w:t>
            </w:r>
          </w:p>
        </w:tc>
      </w:tr>
      <w:tr w:rsidR="008C2A21" w:rsidRPr="008C2A21" w14:paraId="116026A5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359F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E953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F6C4C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Uniformidad del personal para los ejercicios 2023 a 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691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5EA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EA30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550.000,00 €</w:t>
            </w:r>
          </w:p>
        </w:tc>
      </w:tr>
      <w:tr w:rsidR="008C2A21" w:rsidRPr="008C2A21" w14:paraId="0F7EF8FA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0B7544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4299E9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BB6869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formación CAP para el personal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456000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24B2C8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8F9500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172.700,00 €</w:t>
            </w:r>
          </w:p>
        </w:tc>
      </w:tr>
      <w:tr w:rsidR="008C2A21" w:rsidRPr="008C2A21" w14:paraId="5975E7AA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54B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4F7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A77A7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Suministro, instalación y mantenimiento de un software para la gestión de las pantallas multimedia embarcadas en las guaguas de servicio público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F8F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7F78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F705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292.833,85 €</w:t>
            </w:r>
          </w:p>
        </w:tc>
      </w:tr>
      <w:tr w:rsidR="008C2A21" w:rsidRPr="008C2A21" w14:paraId="04E8B154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B453CB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A37687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AB050BC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de combustible para la flota de vehículos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916278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1F6F06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4970BBF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24.055.334,57 €</w:t>
            </w:r>
          </w:p>
        </w:tc>
      </w:tr>
      <w:tr w:rsidR="008C2A21" w:rsidRPr="008C2A21" w14:paraId="2B4AD03A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7A3E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6C9B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4C5A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Suscripción de una póliza de autos y Seguro Obligatorio de Viajeros (SOV) para la flota de vehículos de transporte público y los vehículos auxiliares (turismos y furgones) de la sociedad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412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4D5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6DA8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8.282.500,00 €</w:t>
            </w:r>
          </w:p>
        </w:tc>
      </w:tr>
      <w:tr w:rsidR="008C2A21" w:rsidRPr="008C2A21" w14:paraId="766692BA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02310B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C453FE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7B171D5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Mantenimiento evolutivo del software de planificación "</w:t>
            </w:r>
            <w:proofErr w:type="spellStart"/>
            <w:r w:rsidRPr="008C2A21">
              <w:rPr>
                <w:rFonts w:eastAsia="Times New Roman"/>
                <w:sz w:val="20"/>
                <w:szCs w:val="20"/>
                <w:lang w:bidi="ar-SA"/>
              </w:rPr>
              <w:t>Goaldriver</w:t>
            </w:r>
            <w:proofErr w:type="spellEnd"/>
            <w:r w:rsidRPr="008C2A21">
              <w:rPr>
                <w:rFonts w:eastAsia="Times New Roman"/>
                <w:sz w:val="20"/>
                <w:szCs w:val="20"/>
                <w:lang w:bidi="ar-SA"/>
              </w:rPr>
              <w:t>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68EE5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8B6F8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9420FD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161.000,00 €</w:t>
            </w:r>
          </w:p>
        </w:tc>
      </w:tr>
      <w:tr w:rsidR="008C2A21" w:rsidRPr="008C2A21" w14:paraId="13657A10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F1D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94B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3D365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y reparación, por lotes, de la flota de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1BC4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FFF7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8BA7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1.500.000,00 €</w:t>
            </w:r>
          </w:p>
        </w:tc>
      </w:tr>
    </w:tbl>
    <w:p w14:paraId="370878B4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5B0B5067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5C187667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31833858" w14:textId="4AE9F7A8" w:rsidR="008C2A21" w:rsidRPr="008C2A21" w:rsidRDefault="008C2A21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2023. Primer trimestre (IV)</w:t>
      </w:r>
    </w:p>
    <w:p w14:paraId="1215432A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7"/>
        <w:gridCol w:w="2108"/>
        <w:gridCol w:w="6265"/>
        <w:gridCol w:w="952"/>
        <w:gridCol w:w="1503"/>
        <w:gridCol w:w="1529"/>
      </w:tblGrid>
      <w:tr w:rsidR="008C2A21" w:rsidRPr="008C2A21" w14:paraId="27C5FE1F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4BE68C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21310F11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1B2B9B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08B5BC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D4CA10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FCB86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6DE4827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726ED6B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0988FB47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21BC32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19E5E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2951D1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Servicio de reparación de chapa y pintura de la flota de vehículos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D89DD3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CF842F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6B2F1D6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1.000.000,00 €</w:t>
            </w:r>
          </w:p>
        </w:tc>
      </w:tr>
      <w:tr w:rsidR="008C2A21" w:rsidRPr="008C2A21" w14:paraId="00C52629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7F1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3E32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E348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Contrato mixto de obras y suministros para la instalación de la infraestructura necesaria para la recarga de vehículos eléctricos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2AF7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EC9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BD7D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1.800.000,00 €</w:t>
            </w:r>
          </w:p>
        </w:tc>
      </w:tr>
      <w:tr w:rsidR="008C2A21" w:rsidRPr="008C2A21" w14:paraId="1C5A2C8B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655A37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E6C413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A0F3A3A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gestión de ITV para la flota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539B7A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2479A2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FF16FC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</w:tr>
      <w:tr w:rsidR="008C2A21" w:rsidRPr="008C2A21" w14:paraId="203DB0C1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7EB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822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40C0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Plan de medios de comunicación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694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582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7B31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</w:tr>
    </w:tbl>
    <w:p w14:paraId="79B28F36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522D062C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2452B40E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13D25069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06637F06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320CC978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2F99D497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3B7D7016" w14:textId="0CCEC9D1" w:rsidR="00AA5613" w:rsidRPr="008C2A21" w:rsidRDefault="00AA5613" w:rsidP="00AA5613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Segundo trimestre (I)</w:t>
      </w:r>
    </w:p>
    <w:p w14:paraId="5641BD8E" w14:textId="77777777" w:rsidR="00AA5613" w:rsidRPr="008C2A21" w:rsidRDefault="00AA5613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4"/>
        <w:gridCol w:w="2130"/>
        <w:gridCol w:w="6284"/>
        <w:gridCol w:w="952"/>
        <w:gridCol w:w="1531"/>
        <w:gridCol w:w="1433"/>
      </w:tblGrid>
      <w:tr w:rsidR="008C2A21" w:rsidRPr="008C2A21" w14:paraId="4C30AD89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3311C7F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727699E5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27E4F1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2AC010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BB0A98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363DF0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496F101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44C91D5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292326EA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AFACE7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2D08B9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589100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mensajería y gestiones documentales externas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639B2E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E90AB7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F0E0D5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67.500,00 €</w:t>
            </w:r>
          </w:p>
        </w:tc>
      </w:tr>
      <w:tr w:rsidR="008C2A21" w:rsidRPr="008C2A21" w14:paraId="3C3C3A65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A41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F25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C508A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asistencia técnica para la adecuación de la sociedad al Esquema Nacional de Seguridad (ENS)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97A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7DA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60CF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  <w:tr w:rsidR="008C2A21" w:rsidRPr="008C2A21" w14:paraId="48BC919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D99067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298D70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C7EB19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integral de paradas, así como de colocación de avisos y horarios y colocación de paradas provisionales de la red de líneas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370AE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4D3DBA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E9EAF6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350.000,00 €</w:t>
            </w:r>
          </w:p>
        </w:tc>
      </w:tr>
      <w:tr w:rsidR="008C2A21" w:rsidRPr="008C2A21" w14:paraId="0D8046BC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9E8A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36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84395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Diseño y desarrollo de la imagen corporativa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5978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CFB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3A07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94.000,00 €</w:t>
            </w:r>
          </w:p>
        </w:tc>
      </w:tr>
      <w:tr w:rsidR="008C2A21" w:rsidRPr="008C2A21" w14:paraId="121C761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D2648A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0BEFF6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A58AAC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Producción audiovisual y fotografía para el área de comunicación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69C22A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EB424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25997A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</w:tr>
      <w:tr w:rsidR="008C2A21" w:rsidRPr="008C2A21" w14:paraId="0E8B9F9A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AB9E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B3B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F8E0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Adquisición de máquinas de liquidación con servicio de mantenimiento anual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7EA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EC96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0F88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630.000,00 €</w:t>
            </w:r>
          </w:p>
        </w:tc>
      </w:tr>
      <w:tr w:rsidR="008C2A21" w:rsidRPr="008C2A21" w14:paraId="07F3C338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D7685C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6F6EAE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99F5274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transporte de efectivo desde cocheras y terminales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02AE32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8589BF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2A6536C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100.880,00 €</w:t>
            </w:r>
          </w:p>
        </w:tc>
      </w:tr>
      <w:tr w:rsidR="0040347A" w:rsidRPr="008C2A21" w14:paraId="6AB95401" w14:textId="77777777" w:rsidTr="0040347A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94FB09" w14:textId="77777777" w:rsidR="0040347A" w:rsidRPr="008C2A21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76F4AE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 xml:space="preserve">Servicios Jurídicos </w:t>
            </w:r>
            <w:r w:rsidRPr="0040347A">
              <w:rPr>
                <w:rFonts w:eastAsia="Times New Roman"/>
                <w:sz w:val="20"/>
                <w:szCs w:val="20"/>
                <w:lang w:bidi="ar-SA"/>
              </w:rPr>
              <w:br/>
              <w:t>y Contratación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39885F0" w14:textId="77777777" w:rsidR="0040347A" w:rsidRPr="008C2A21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software de gestión y planificación de la actividad de contratación pública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D5706C0" w14:textId="77777777" w:rsidR="0040347A" w:rsidRPr="008C2A21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EAAE74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2D77DF2C" w14:textId="77777777" w:rsidR="0040347A" w:rsidRPr="008C2A21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</w:tbl>
    <w:p w14:paraId="62D88CF8" w14:textId="77777777" w:rsidR="00AA5613" w:rsidRPr="008C2A21" w:rsidRDefault="00AA5613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8A4E16F" w14:textId="74210BF9" w:rsidR="00BA33B2" w:rsidRDefault="00BA33B2" w:rsidP="00BA33B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Segundo trimestre (II)</w:t>
      </w:r>
    </w:p>
    <w:p w14:paraId="586922E9" w14:textId="77777777" w:rsidR="008C2A21" w:rsidRPr="008C2A21" w:rsidRDefault="008C2A21" w:rsidP="00BA33B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1"/>
        <w:gridCol w:w="2097"/>
        <w:gridCol w:w="6021"/>
        <w:gridCol w:w="1185"/>
        <w:gridCol w:w="1560"/>
        <w:gridCol w:w="1440"/>
      </w:tblGrid>
      <w:tr w:rsidR="008C2A21" w:rsidRPr="008C2A21" w14:paraId="784B9752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46D185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3396B031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6F91D3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DE2037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2ABF98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A91395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505285E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08E77C4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1E347EF4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14D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015D85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Servicios Jurídicos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y Contratación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11A4F5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Servicios asesoramiento en Protección de Datos y Delegado de Protección de Datos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712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F32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36E014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8C2A21" w:rsidRPr="008C2A21" w14:paraId="18F16F10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EF70EE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703EA4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C401D6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Seguros responsabilidad civil de directivos y consejeros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B5EB2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80B7AC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B7314C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27.500,00 €</w:t>
            </w:r>
          </w:p>
        </w:tc>
      </w:tr>
      <w:tr w:rsidR="008C2A21" w:rsidRPr="008C2A21" w14:paraId="6D2490F4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E7EF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E45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D33C0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Gestión, mantenimiento y desarrollo de la web corporativa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370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C43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4EA7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112.500,00 €</w:t>
            </w:r>
          </w:p>
        </w:tc>
      </w:tr>
      <w:tr w:rsidR="008C2A21" w:rsidRPr="008C2A21" w14:paraId="6EDDBE5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D9CEC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4DECF7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2C99E90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Contratación de servicios con Centros Especiales de Empleo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BD4B2E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DF674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2A89430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431.046,00 €</w:t>
            </w:r>
          </w:p>
        </w:tc>
      </w:tr>
      <w:tr w:rsidR="008C2A21" w:rsidRPr="008C2A21" w14:paraId="7FCF3802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ABB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6F6B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40B59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Acuerdo marco para la renovación y suscripción de licencias de software estándar mediante los correspondientes contratos basados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41DA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DAE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8480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145.000,00 €</w:t>
            </w:r>
          </w:p>
        </w:tc>
      </w:tr>
      <w:tr w:rsidR="008C2A21" w:rsidRPr="008C2A21" w14:paraId="45EEB93E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BA4A94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6FEC8B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7669F44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Adquisición de una plataforma de formación online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6F8F9E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897D2B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37A4D2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28.000,00 €</w:t>
            </w:r>
          </w:p>
        </w:tc>
      </w:tr>
      <w:tr w:rsidR="008C2A21" w:rsidRPr="008C2A21" w14:paraId="4FD95188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64D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9E2A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9A93E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de póliza premio de jubilación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716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AFD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6B2E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450.000,00 €</w:t>
            </w:r>
          </w:p>
        </w:tc>
      </w:tr>
    </w:tbl>
    <w:p w14:paraId="5F19A88B" w14:textId="77777777" w:rsidR="00BA33B2" w:rsidRPr="008C2A21" w:rsidRDefault="00BA33B2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663CA0A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6D4AD0E6" w14:textId="32D54060" w:rsidR="00895928" w:rsidRPr="008C2A21" w:rsidRDefault="00895928" w:rsidP="0089592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Tercer trimestre (I)</w:t>
      </w:r>
    </w:p>
    <w:p w14:paraId="6A3CFDB7" w14:textId="77777777" w:rsidR="00BA33B2" w:rsidRPr="008C2A21" w:rsidRDefault="00BA33B2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097"/>
        <w:gridCol w:w="5538"/>
        <w:gridCol w:w="952"/>
        <w:gridCol w:w="1886"/>
        <w:gridCol w:w="1517"/>
      </w:tblGrid>
      <w:tr w:rsidR="008C2A21" w:rsidRPr="008C2A21" w14:paraId="295F50B8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0DE408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79F87CB2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8A8611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EA246D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2846D8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D6A187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A39CAA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620235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5D5B891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CD4AC6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5E7C3D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751CF32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Formación en ingeniería social para el periodo 2024-2026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886B02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22136F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F46774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27.000,00 €</w:t>
            </w:r>
          </w:p>
        </w:tc>
      </w:tr>
      <w:tr w:rsidR="008C2A21" w:rsidRPr="008C2A21" w14:paraId="15E34064" w14:textId="77777777" w:rsidTr="008C2A21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6DFB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2523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7F74B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Reclutamiento, selección y contratación trabajadores temporales (Servicio de ETT)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DBD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16D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583E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8C2A21" w:rsidRPr="008C2A21" w14:paraId="59D06A88" w14:textId="77777777" w:rsidTr="008C2A21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A2A0AA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9E6953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DF7007A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Formación  inglés técnico para conductores y personal de administración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7DA033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1BA25F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D4FCF4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72.000,00 €</w:t>
            </w:r>
          </w:p>
        </w:tc>
      </w:tr>
      <w:tr w:rsidR="008C2A21" w:rsidRPr="008C2A21" w14:paraId="1F48F656" w14:textId="77777777" w:rsidTr="008C2A21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BEA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89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68243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Servicios de póliza de indemnización I.P.T. o fallecimiento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19A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242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638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535.000,00 €</w:t>
            </w:r>
          </w:p>
        </w:tc>
      </w:tr>
      <w:tr w:rsidR="008C2A21" w:rsidRPr="008C2A21" w14:paraId="3C1C7956" w14:textId="77777777" w:rsidTr="008C2A21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1EFA1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86DFF3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EE4517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Diseño y actualización de planos-guías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81651C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B4CB37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88E749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</w:tr>
    </w:tbl>
    <w:p w14:paraId="2B67AAF7" w14:textId="77777777" w:rsidR="00BA33B2" w:rsidRPr="008C2A21" w:rsidRDefault="00BA33B2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3168D96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534294C0" w14:textId="77777777" w:rsidR="0040347A" w:rsidRDefault="0040347A" w:rsidP="0040347A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3C515ABF" w14:textId="77777777" w:rsidR="0040347A" w:rsidRDefault="0040347A" w:rsidP="0040347A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181338CA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4766A56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DDA2DA0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615186E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25734D7" w14:textId="3A137286" w:rsidR="003676B8" w:rsidRPr="008C2A21" w:rsidRDefault="003676B8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 w:rsidR="00A1526E">
        <w:rPr>
          <w:rFonts w:ascii="Helvética" w:hAnsi="Helvética"/>
          <w:color w:val="1F497D" w:themeColor="text2"/>
          <w:sz w:val="28"/>
          <w:szCs w:val="28"/>
        </w:rPr>
        <w:t>Cuarto</w:t>
      </w:r>
      <w:r w:rsidR="0040347A">
        <w:rPr>
          <w:rFonts w:ascii="Helvética" w:hAnsi="Helvética"/>
          <w:color w:val="1F497D" w:themeColor="text2"/>
          <w:sz w:val="28"/>
          <w:szCs w:val="28"/>
        </w:rPr>
        <w:t xml:space="preserve"> trimestre (I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0692DFC5" w14:textId="77777777" w:rsidR="003676B8" w:rsidRPr="008C2A21" w:rsidRDefault="003676B8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9"/>
        <w:gridCol w:w="2184"/>
        <w:gridCol w:w="5829"/>
        <w:gridCol w:w="952"/>
        <w:gridCol w:w="1714"/>
        <w:gridCol w:w="1476"/>
      </w:tblGrid>
      <w:tr w:rsidR="008C2A21" w:rsidRPr="008C2A21" w14:paraId="36EEE23F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B9F3CD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18A9AF1F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56A5D5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C8A720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64601B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6BD7F2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2EC4170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33B3ED7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0C37357E" w14:textId="77777777" w:rsidTr="008C2A21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0AFF74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9AE2F6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A5DE06E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Asistencia técnica para el Sistema Integrado de Gestión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77BD8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AE5DD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6523E9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46.872,00 €</w:t>
            </w:r>
          </w:p>
        </w:tc>
      </w:tr>
      <w:tr w:rsidR="008C2A21" w:rsidRPr="008C2A21" w14:paraId="4FAF42A0" w14:textId="77777777" w:rsidTr="008C2A21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DD1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BB2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4A92C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Auditoría externa del Sistema Integrado de Gestión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ED4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878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16B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37.500,00 €</w:t>
            </w:r>
          </w:p>
        </w:tc>
      </w:tr>
      <w:tr w:rsidR="008C2A21" w:rsidRPr="008C2A21" w14:paraId="096A150A" w14:textId="77777777" w:rsidTr="008C2A21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19BD88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2CE9C2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B49F163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e instalación de infraestructura de extracción de gases del taller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EBE660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95C757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B12C05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70.000,00 €</w:t>
            </w:r>
          </w:p>
        </w:tc>
      </w:tr>
      <w:tr w:rsidR="008C2A21" w:rsidRPr="008C2A21" w14:paraId="34DECB42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45B5DA0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C7A1DA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CF7039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Reforma integral de los aseos del edificio de cocheras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6811002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6F4033B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0,5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D0C888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247.000,00 €</w:t>
            </w:r>
          </w:p>
        </w:tc>
      </w:tr>
    </w:tbl>
    <w:p w14:paraId="450A1DF4" w14:textId="77777777" w:rsidR="00B902CD" w:rsidRPr="008C2A21" w:rsidRDefault="00B902CD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02BF01C" w14:textId="77777777" w:rsidR="00CA15CE" w:rsidRPr="00CA15CE" w:rsidRDefault="00CA15CE" w:rsidP="00CA15CE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</w:t>
      </w:r>
      <w:r w:rsidR="00FA39ED">
        <w:rPr>
          <w:rFonts w:ascii="Helvética" w:hAnsi="Helvética"/>
          <w:sz w:val="20"/>
          <w:szCs w:val="20"/>
          <w:lang w:val="ca-ES"/>
        </w:rPr>
        <w:t>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20A72D2D" w14:textId="77777777" w:rsidR="00B902CD" w:rsidRPr="00CA15CE" w:rsidRDefault="00B902CD" w:rsidP="00CA15CE">
      <w:pPr>
        <w:spacing w:before="85"/>
        <w:jc w:val="both"/>
        <w:rPr>
          <w:rFonts w:ascii="Helvética" w:hAnsi="Helvética"/>
          <w:sz w:val="20"/>
          <w:szCs w:val="20"/>
        </w:rPr>
      </w:pPr>
    </w:p>
    <w:p w14:paraId="487CEA5E" w14:textId="77777777" w:rsidR="00B902CD" w:rsidRPr="008C2A21" w:rsidRDefault="00B902CD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B37FBE0" w14:textId="77777777" w:rsidR="00B902CD" w:rsidRDefault="00B902CD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DC6B783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B7AEF3D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638B80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C55526D" w14:textId="77777777" w:rsidR="00A8344C" w:rsidRDefault="00A8344C">
      <w:pPr>
        <w:widowControl/>
        <w:autoSpaceDE/>
        <w:autoSpaceDN/>
        <w:spacing w:after="200" w:line="276" w:lineRule="auto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br w:type="page"/>
      </w:r>
    </w:p>
    <w:p w14:paraId="78F989BC" w14:textId="50480799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Primer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1825E85C" w14:textId="77777777" w:rsidR="00297AEC" w:rsidRPr="008C2A21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7"/>
        <w:gridCol w:w="1930"/>
        <w:gridCol w:w="5752"/>
        <w:gridCol w:w="1426"/>
        <w:gridCol w:w="1608"/>
        <w:gridCol w:w="1541"/>
      </w:tblGrid>
      <w:tr w:rsidR="00297AEC" w:rsidRPr="00297AEC" w14:paraId="6FDF1395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14FDD0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5811368C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BFF244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61EB0F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279093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8646AD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7F6463D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495835B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33206A07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76671E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02B702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D79359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4 vehículos 100% eléctricos de 12 metros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E0ADED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214B6C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5FB4B8B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2.300.000,00 €</w:t>
            </w:r>
          </w:p>
        </w:tc>
      </w:tr>
      <w:tr w:rsidR="00297AEC" w:rsidRPr="00297AEC" w14:paraId="78EC52B5" w14:textId="77777777" w:rsidTr="00297AEC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064E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0F3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DD4DA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1 vehículo de pila de combustible de hidrógeno de 12 metros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B6C3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41B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08A0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675.000,00 €</w:t>
            </w:r>
          </w:p>
        </w:tc>
      </w:tr>
      <w:tr w:rsidR="00297AEC" w:rsidRPr="00297AEC" w14:paraId="1F1C323A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D2DE90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552AF4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01C086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Centralización de comunicaciones (instalación)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E7BDCD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0D41A7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4092D4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297AEC" w:rsidRPr="00297AEC" w14:paraId="1997D548" w14:textId="77777777" w:rsidTr="00297AEC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9EB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9469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62D2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Digitalización de los medios de pago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102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BAB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2306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378.000,00 €</w:t>
            </w:r>
          </w:p>
        </w:tc>
      </w:tr>
      <w:tr w:rsidR="00297AEC" w:rsidRPr="00297AEC" w14:paraId="04A20A37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0DDFA4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ED76EC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9C295CC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mantenimiento del sistema de pago y recarga de tarjetas sin contacto en tierra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8F99F7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B67182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D16896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1.310.000,00 €</w:t>
            </w:r>
          </w:p>
        </w:tc>
      </w:tr>
      <w:tr w:rsidR="00297AEC" w:rsidRPr="00297AEC" w14:paraId="1B533CFA" w14:textId="77777777" w:rsidTr="00297AEC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92A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C229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827F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Instalación de nuevos paneles informativos en paradas de Guaguas Municipales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12A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832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5845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315.000,00 €</w:t>
            </w:r>
          </w:p>
        </w:tc>
      </w:tr>
      <w:tr w:rsidR="00297AEC" w:rsidRPr="00297AEC" w14:paraId="4BBD2258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356F2D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9AF593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6FF0392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de equipos multimedia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embarcables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03901C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60543E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30B836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600.000,00 €</w:t>
            </w:r>
          </w:p>
        </w:tc>
      </w:tr>
      <w:tr w:rsidR="00297AEC" w:rsidRPr="00297AEC" w14:paraId="28A4B700" w14:textId="77777777" w:rsidTr="00297AEC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639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2E4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37FB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para la ampliación y mejora para la contextualización, monitorización y reacción del asistente de movilidad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F60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8D9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96EC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365.000,00 €</w:t>
            </w:r>
          </w:p>
        </w:tc>
      </w:tr>
      <w:tr w:rsidR="00297AEC" w:rsidRPr="00297AEC" w14:paraId="6A254500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20D379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01B803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A129354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Marquesinas inteligentes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5AAACB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B0F95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359768A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500.000,00 €</w:t>
            </w:r>
          </w:p>
        </w:tc>
      </w:tr>
      <w:tr w:rsidR="00297AEC" w:rsidRPr="00297AEC" w14:paraId="74082BAA" w14:textId="77777777" w:rsidTr="00297AEC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50C0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727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3E83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Digitalización de las actividades del taller y auxiliares para una flota sostenible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93A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939B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7099A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360.000,00 €</w:t>
            </w:r>
          </w:p>
        </w:tc>
      </w:tr>
    </w:tbl>
    <w:p w14:paraId="788006F9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2988626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05F5E36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5AE0181" w14:textId="765856EA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Primer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6F7C7B11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245"/>
        <w:gridCol w:w="6250"/>
        <w:gridCol w:w="1314"/>
        <w:gridCol w:w="1330"/>
        <w:gridCol w:w="1385"/>
      </w:tblGrid>
      <w:tr w:rsidR="00297AEC" w:rsidRPr="00297AEC" w14:paraId="6FFE4D79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158A26C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64CE9FD6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9EF091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23D04E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9F1352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5911E5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B44DAA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B84E83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3C9D0C9C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5D6C4C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B47358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5DD107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de control de aforos y cálculo de matrices origen-destino mediante algoritmo estimación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CCEC89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3F2AE8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01DA703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297AEC" w:rsidRPr="00297AEC" w14:paraId="4D8FD399" w14:textId="77777777" w:rsidTr="00297AEC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938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CF66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6E54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 xml:space="preserve">Sistemas de </w:t>
            </w:r>
            <w:proofErr w:type="spellStart"/>
            <w:r w:rsidRPr="00297AEC">
              <w:rPr>
                <w:rFonts w:eastAsia="Times New Roman"/>
                <w:sz w:val="20"/>
                <w:szCs w:val="20"/>
                <w:lang w:bidi="ar-SA"/>
              </w:rPr>
              <w:t>sensorización</w:t>
            </w:r>
            <w:proofErr w:type="spellEnd"/>
            <w:r w:rsidRPr="00297AEC">
              <w:rPr>
                <w:rFonts w:eastAsia="Times New Roman"/>
                <w:sz w:val="20"/>
                <w:szCs w:val="20"/>
                <w:lang w:bidi="ar-SA"/>
              </w:rPr>
              <w:t xml:space="preserve"> y monitorización de los autobuses (rampas inteligentes, contaje viajeros, presión neumáticos, aire acondicionado)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BBC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11A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CAC6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297AEC" w:rsidRPr="00297AEC" w14:paraId="5D72DC60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1B5740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9318D3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D030179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Sistemas expertos de planificación para optimización de recursos humanos y material móvil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75C42E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980018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EC818F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250.000,00 €</w:t>
            </w:r>
          </w:p>
        </w:tc>
      </w:tr>
      <w:tr w:rsidR="00297AEC" w:rsidRPr="00297AEC" w14:paraId="205BD4B8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398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3A92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E4710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Adquisición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vehiculos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auxiliares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electricos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+ infraestructura de recarga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92C9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9FC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D9577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70.000,00 €</w:t>
            </w:r>
          </w:p>
        </w:tc>
      </w:tr>
      <w:tr w:rsidR="00297AEC" w:rsidRPr="00297AEC" w14:paraId="169DCC46" w14:textId="77777777" w:rsidTr="00297AEC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DFC633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676528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448C51C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para la instalación de cableado eléctrico y de red, así como la instalación de una chapa metálica que sirva de soporte para el equipamiento de red embarcado de las unidades de transporte de Guaguas Municipales, S.L.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6BE824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5981BE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746044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297AEC" w:rsidRPr="00297AEC" w14:paraId="04086AE1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5C6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0372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1D666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D61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957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7A16C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</w:tbl>
    <w:p w14:paraId="51F8E785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4D6B27B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4B89F85E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</w:p>
    <w:p w14:paraId="070A0645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69F298F" w14:textId="360B4326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Segundo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430A1809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5"/>
        <w:gridCol w:w="3507"/>
        <w:gridCol w:w="4284"/>
        <w:gridCol w:w="1408"/>
        <w:gridCol w:w="1564"/>
        <w:gridCol w:w="1536"/>
      </w:tblGrid>
      <w:tr w:rsidR="00297AEC" w:rsidRPr="00297AEC" w14:paraId="066845C4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7548D6E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2607E39F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949236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5DF1C6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B515EE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BB39D3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4A2144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58F0B97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057B4D84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7B418F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32F6DA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D8EDEB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Poliza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de Autos, SOV y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vehiculos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auxiliares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D03B35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03800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B5420CE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8.282.500,00 €</w:t>
            </w:r>
          </w:p>
        </w:tc>
      </w:tr>
      <w:tr w:rsidR="00297AEC" w:rsidRPr="00297AEC" w14:paraId="38CC480F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69C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440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970C5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Seguros Responsabilidad civil de directivos y consejeros.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F4F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281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86A21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27.500,00 €</w:t>
            </w:r>
          </w:p>
        </w:tc>
      </w:tr>
      <w:tr w:rsidR="00297AEC" w:rsidRPr="00297AEC" w14:paraId="58FFF8B7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F539A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DB152B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6C0412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Uniformidad para el personal para los ejercicios 2023 a 2027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88F5D5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EFD927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10E9160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500.000,00 €</w:t>
            </w:r>
          </w:p>
        </w:tc>
      </w:tr>
      <w:tr w:rsidR="00297AEC" w:rsidRPr="00297AEC" w14:paraId="12C72B5F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785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5B49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DAD65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 xml:space="preserve">Auditoria de CCAA + Informe de EINF + Informe de </w:t>
            </w:r>
            <w:proofErr w:type="spellStart"/>
            <w:r w:rsidRPr="00297AEC">
              <w:rPr>
                <w:rFonts w:eastAsia="Times New Roman"/>
                <w:sz w:val="20"/>
                <w:szCs w:val="20"/>
                <w:lang w:bidi="ar-SA"/>
              </w:rPr>
              <w:t>cumpllimiento</w:t>
            </w:r>
            <w:proofErr w:type="spellEnd"/>
            <w:r w:rsidRPr="00297AEC">
              <w:rPr>
                <w:rFonts w:eastAsia="Times New Roman"/>
                <w:sz w:val="20"/>
                <w:szCs w:val="20"/>
                <w:lang w:bidi="ar-SA"/>
              </w:rPr>
              <w:t xml:space="preserve"> subvenciones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1B96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A49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D7FA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</w:tr>
      <w:tr w:rsidR="00297AEC" w:rsidRPr="00297AEC" w14:paraId="648CC787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DD79F1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3FF55C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58A8917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Obra de reforma integral del Edificio de Arequipa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B9EA0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53207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911A250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297AEC" w:rsidRPr="00297AEC" w14:paraId="030FF823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788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FE83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CC559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Actualización y reforma de la puerta de acceso principal al edificio de GM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BDB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A4C9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9AD72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25.000,00 €</w:t>
            </w:r>
          </w:p>
        </w:tc>
      </w:tr>
      <w:tr w:rsidR="00297AEC" w:rsidRPr="00297AEC" w14:paraId="35FA7C15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6AF04C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357D4C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B8B0938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 xml:space="preserve">Estudio de </w:t>
            </w:r>
            <w:proofErr w:type="spellStart"/>
            <w:r w:rsidRPr="00297AEC">
              <w:rPr>
                <w:rFonts w:eastAsia="Times New Roman"/>
                <w:sz w:val="20"/>
                <w:szCs w:val="20"/>
                <w:lang w:bidi="ar-SA"/>
              </w:rPr>
              <w:t>electrificacion</w:t>
            </w:r>
            <w:proofErr w:type="spellEnd"/>
            <w:r w:rsidRPr="00297AEC">
              <w:rPr>
                <w:rFonts w:eastAsia="Times New Roman"/>
                <w:sz w:val="20"/>
                <w:szCs w:val="20"/>
                <w:lang w:bidi="ar-SA"/>
              </w:rPr>
              <w:t xml:space="preserve"> de las cocheras de Arequipa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FEDA04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A29C1A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5EF69D3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297AEC" w:rsidRPr="00297AEC" w14:paraId="232A68F9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0C7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52A9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F86A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la 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E479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E37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F18E2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40.000,00 €</w:t>
            </w:r>
          </w:p>
        </w:tc>
      </w:tr>
    </w:tbl>
    <w:p w14:paraId="2D09EE40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105E643" w14:textId="691BD142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Tercer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0A5F9074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4"/>
        <w:gridCol w:w="3153"/>
        <w:gridCol w:w="4526"/>
        <w:gridCol w:w="1329"/>
        <w:gridCol w:w="1656"/>
        <w:gridCol w:w="1546"/>
      </w:tblGrid>
      <w:tr w:rsidR="00297AEC" w:rsidRPr="00297AEC" w14:paraId="0F8524B1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F356C3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56BE2940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1DD625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511398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0D8DF2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AF6270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1044DA9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3C81B30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193F6DCA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84152F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D17C77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44BC086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e instalación de un sistema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fonía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GSM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25B98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74B832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6F251F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297AEC" w:rsidRPr="00297AEC" w14:paraId="6DEBD33D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97E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4C1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CFFC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asesoramiento en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Proteccion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de Datos y Delegado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Protecion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de Datos.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555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20C3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AB91A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297AEC" w:rsidRPr="00297AEC" w14:paraId="7E931E35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B13BF3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9BD57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859BF79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diseño, creatividad e imagen corporativa de GMSA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613857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5F3C70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342806A1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94.000,00 €</w:t>
            </w:r>
          </w:p>
        </w:tc>
      </w:tr>
      <w:tr w:rsidR="00297AEC" w:rsidRPr="00297AEC" w14:paraId="0083A229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E1A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63A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F39D0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y mantenimiento integral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neumaticos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BE4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4C5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C7510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1.530.000,00 €</w:t>
            </w:r>
          </w:p>
        </w:tc>
      </w:tr>
      <w:tr w:rsidR="00297AEC" w:rsidRPr="00297AEC" w14:paraId="3FE74FDC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4F0ACF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028C17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693FFCD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Desarrollo y mejora del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modulo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informatico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de gestión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almacen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6C92D1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ED2DDF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3A99F8B7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</w:tbl>
    <w:p w14:paraId="27EF7A6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938505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06FAC11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728EF6E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8760E20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408C02F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EC1ADC2" w14:textId="6B37C39D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Tercer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I)</w:t>
      </w:r>
    </w:p>
    <w:p w14:paraId="3733A77F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4"/>
        <w:gridCol w:w="3153"/>
        <w:gridCol w:w="4526"/>
        <w:gridCol w:w="1329"/>
        <w:gridCol w:w="1656"/>
        <w:gridCol w:w="1546"/>
      </w:tblGrid>
      <w:tr w:rsidR="00297AEC" w:rsidRPr="00297AEC" w14:paraId="411DA5FD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3AD799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2010E004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975AD7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28D27F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C43183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5055FA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4A3484A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5BD1F0D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50AC69C3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6EBB9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205EC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DE11C4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e instalación de un sistema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fonía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GSM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007F3F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C28235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AE00F02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297AEC" w:rsidRPr="00297AEC" w14:paraId="1D50DC6F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33D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467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8A21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asesoramiento en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Proteccion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de Datos y Delegado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Protecion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de Datos.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532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1A1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BE303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297AEC" w:rsidRPr="00297AEC" w14:paraId="1A36143F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2548F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B6E1AB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A044556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diseño, creatividad e imagen corporativa de GMSA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0E4C01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2A9457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2DB82CE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94.000,00 €</w:t>
            </w:r>
          </w:p>
        </w:tc>
      </w:tr>
      <w:tr w:rsidR="00297AEC" w:rsidRPr="00297AEC" w14:paraId="0D2F1627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6E9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1EB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57BD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y mantenimiento integral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neumaticos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EE3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C14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59056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1.530.000,00 €</w:t>
            </w:r>
          </w:p>
        </w:tc>
      </w:tr>
      <w:tr w:rsidR="00297AEC" w:rsidRPr="00297AEC" w14:paraId="55BE76D3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27180A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61602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DB1CD8C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Desarrollo y mejora del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modulo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informatico</w:t>
            </w:r>
            <w:proofErr w:type="spellEnd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 de gestión de </w:t>
            </w:r>
            <w:proofErr w:type="spellStart"/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almacen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273B7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1221D2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4C431FC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</w:tbl>
    <w:p w14:paraId="06E1542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D66D575" w14:textId="77777777" w:rsidR="00DC33D0" w:rsidRPr="00CA15CE" w:rsidRDefault="00DC33D0" w:rsidP="00DC33D0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3D17A932" w14:textId="77777777" w:rsidR="00DC33D0" w:rsidRPr="00CA15CE" w:rsidRDefault="00DC33D0" w:rsidP="00DC33D0">
      <w:pPr>
        <w:spacing w:before="85"/>
        <w:jc w:val="both"/>
        <w:rPr>
          <w:rFonts w:ascii="Helvética" w:hAnsi="Helvética"/>
          <w:sz w:val="20"/>
          <w:szCs w:val="20"/>
        </w:rPr>
      </w:pPr>
    </w:p>
    <w:p w14:paraId="4FC2A5C6" w14:textId="77777777" w:rsidR="00DC33D0" w:rsidRPr="008C2A21" w:rsidRDefault="00DC33D0" w:rsidP="00DC33D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95E891F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ABF758E" w14:textId="55585ACA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Cuarto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5E0D95D6" w14:textId="77777777" w:rsidR="00A919E2" w:rsidRDefault="00A919E2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3"/>
        <w:gridCol w:w="2053"/>
        <w:gridCol w:w="6429"/>
        <w:gridCol w:w="1153"/>
        <w:gridCol w:w="1266"/>
        <w:gridCol w:w="1600"/>
      </w:tblGrid>
      <w:tr w:rsidR="00A919E2" w:rsidRPr="00A919E2" w14:paraId="31910FD3" w14:textId="77777777" w:rsidTr="00A919E2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A3A16FF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A919E2" w:rsidRPr="00A919E2" w14:paraId="3FDAA454" w14:textId="77777777" w:rsidTr="001755C4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518EDAB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8626EB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33D77A3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8235AF0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12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2F64A845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43982BF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A919E2" w:rsidRPr="00A919E2" w14:paraId="4AAB034E" w14:textId="77777777" w:rsidTr="001755C4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1DEF3F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141650E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4CE9144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Sistema de prioridad semafórica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3A7CCF8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6F3C2E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16494BE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4.500.000,00 €</w:t>
            </w:r>
          </w:p>
        </w:tc>
      </w:tr>
      <w:tr w:rsidR="00A919E2" w:rsidRPr="00A919E2" w14:paraId="128BF39C" w14:textId="77777777" w:rsidTr="001755C4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AFB7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B3EE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A90FE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 xml:space="preserve">Servicios de despliegue y acceso a la aplicación de gestión de personal (GINPIX7) en entorno Cloud y como software as a </w:t>
            </w:r>
            <w:proofErr w:type="spellStart"/>
            <w:r w:rsidRPr="00A919E2">
              <w:rPr>
                <w:rFonts w:eastAsia="Times New Roman"/>
                <w:sz w:val="20"/>
                <w:szCs w:val="20"/>
                <w:lang w:bidi="ar-SA"/>
              </w:rPr>
              <w:t>service</w:t>
            </w:r>
            <w:proofErr w:type="spellEnd"/>
            <w:r w:rsidRPr="00A919E2">
              <w:rPr>
                <w:rFonts w:eastAsia="Times New Roman"/>
                <w:sz w:val="20"/>
                <w:szCs w:val="20"/>
                <w:lang w:bidi="ar-SA"/>
              </w:rPr>
              <w:t xml:space="preserve"> (SaaS)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950D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3505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4EB83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A919E2" w:rsidRPr="00A919E2" w14:paraId="11482BC2" w14:textId="77777777" w:rsidTr="001755C4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E0D544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0661E6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8A81DC4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Desarrollo e implementación de softwares de visionado y tratamiento inteligente de imágenes para el control del cumplimiento de las normativas legales que afectan al servicio (vigilancia carril bus, ocupación de las paradas)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48AE0B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DAAB29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5E51AF7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A919E2" w:rsidRPr="00A919E2" w14:paraId="076E4B09" w14:textId="77777777" w:rsidTr="001755C4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36388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18C6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91887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implantación de un sistema experto de análisis de demanda y predicción de la ocupación del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E083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E9F6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7838A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A919E2" w:rsidRPr="00A919E2" w14:paraId="32205DA5" w14:textId="77777777" w:rsidTr="001755C4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413C29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AADCAF6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84FFF95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soporte y mantenimiento de arquero y mantenimiento hardware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00CC427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4CE01E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5E2AFC5D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6.000,00 €</w:t>
            </w:r>
          </w:p>
        </w:tc>
      </w:tr>
    </w:tbl>
    <w:p w14:paraId="1EB53EF6" w14:textId="77777777" w:rsidR="00697032" w:rsidRDefault="00697032" w:rsidP="00697032">
      <w:pPr>
        <w:spacing w:before="85"/>
        <w:jc w:val="both"/>
        <w:rPr>
          <w:rFonts w:ascii="Helvética" w:hAnsi="Helvética"/>
          <w:sz w:val="20"/>
          <w:szCs w:val="20"/>
          <w:lang w:val="ca-ES"/>
        </w:rPr>
      </w:pPr>
    </w:p>
    <w:p w14:paraId="2A3D29CD" w14:textId="77777777" w:rsidR="00697032" w:rsidRPr="00CA15CE" w:rsidRDefault="00697032" w:rsidP="00697032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facilitados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son una mera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no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vinculan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Por este motivo,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pueden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existir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variaciones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entre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previsión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y las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contrataciones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que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finalmente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realicen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. Se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incluye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el co</w:t>
      </w:r>
      <w:r>
        <w:rPr>
          <w:rFonts w:ascii="Helvética" w:hAnsi="Helvética"/>
          <w:sz w:val="20"/>
          <w:szCs w:val="20"/>
          <w:lang w:val="ca-ES"/>
        </w:rPr>
        <w:t xml:space="preserve">njunto de </w:t>
      </w:r>
      <w:proofErr w:type="spellStart"/>
      <w:r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>
        <w:rPr>
          <w:rFonts w:ascii="Helvética" w:hAnsi="Helvética"/>
          <w:sz w:val="20"/>
          <w:szCs w:val="20"/>
          <w:lang w:val="ca-ES"/>
        </w:rPr>
        <w:t xml:space="preserve">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distintos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departamentos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Guaguas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Municipales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, S.A. para el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ejercicio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2023,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excluyendo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la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contratación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menor  y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contratos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derivados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los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sistemas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dinámicos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de </w:t>
      </w:r>
      <w:proofErr w:type="spellStart"/>
      <w:r w:rsidRPr="00CA15CE">
        <w:rPr>
          <w:rFonts w:ascii="Helvética" w:hAnsi="Helvética"/>
          <w:sz w:val="20"/>
          <w:szCs w:val="20"/>
          <w:lang w:val="ca-ES"/>
        </w:rPr>
        <w:t>adquisición</w:t>
      </w:r>
      <w:proofErr w:type="spellEnd"/>
      <w:r w:rsidRPr="00CA15CE">
        <w:rPr>
          <w:rFonts w:ascii="Helvética" w:hAnsi="Helvética"/>
          <w:sz w:val="20"/>
          <w:szCs w:val="20"/>
          <w:lang w:val="ca-ES"/>
        </w:rPr>
        <w:t xml:space="preserve"> (SDA). </w:t>
      </w:r>
    </w:p>
    <w:p w14:paraId="07796D6D" w14:textId="77777777" w:rsidR="00297AEC" w:rsidRPr="008C2A21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sectPr w:rsidR="00297AEC" w:rsidRPr="008C2A21" w:rsidSect="003C4FAF">
      <w:headerReference w:type="default" r:id="rId6"/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B7CD67" w14:textId="77777777" w:rsidR="001B519D" w:rsidRDefault="001B519D" w:rsidP="003C4FAF">
      <w:r>
        <w:separator/>
      </w:r>
    </w:p>
  </w:endnote>
  <w:endnote w:type="continuationSeparator" w:id="0">
    <w:p w14:paraId="58442D86" w14:textId="77777777" w:rsidR="001B519D" w:rsidRDefault="001B519D" w:rsidP="003C4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741422"/>
      <w:docPartObj>
        <w:docPartGallery w:val="Page Numbers (Bottom of Page)"/>
        <w:docPartUnique/>
      </w:docPartObj>
    </w:sdtPr>
    <w:sdtContent>
      <w:p w14:paraId="39CF33BB" w14:textId="77777777" w:rsidR="0040347A" w:rsidRDefault="0040347A">
        <w:pPr>
          <w:pStyle w:val="Piedepgina"/>
          <w:jc w:val="right"/>
        </w:pPr>
        <w:r w:rsidRPr="00A919E2">
          <w:rPr>
            <w:noProof/>
            <w:lang w:bidi="ar-SA"/>
          </w:rPr>
          <w:drawing>
            <wp:anchor distT="0" distB="0" distL="0" distR="0" simplePos="0" relativeHeight="251660288" behindDoc="0" locked="0" layoutInCell="1" allowOverlap="1" wp14:anchorId="0C3B91B6" wp14:editId="6451B62D">
              <wp:simplePos x="0" y="0"/>
              <wp:positionH relativeFrom="page">
                <wp:posOffset>2731514</wp:posOffset>
              </wp:positionH>
              <wp:positionV relativeFrom="paragraph">
                <wp:posOffset>-19786</wp:posOffset>
              </wp:positionV>
              <wp:extent cx="5282933" cy="361149"/>
              <wp:effectExtent l="19050" t="0" r="0" b="0"/>
              <wp:wrapSquare wrapText="bothSides"/>
              <wp:docPr id="3" name="image4.jpe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image4.jpeg"/>
                      <pic:cNvPicPr/>
                    </pic:nvPicPr>
                    <pic:blipFill>
                      <a:blip r:embed="rId1" cstate="print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84470" cy="35941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8B1347">
          <w:fldChar w:fldCharType="begin"/>
        </w:r>
        <w:r w:rsidR="008B1347">
          <w:instrText xml:space="preserve"> PAGE   \* MERGEFORMAT </w:instrText>
        </w:r>
        <w:r w:rsidR="008B1347">
          <w:fldChar w:fldCharType="separate"/>
        </w:r>
        <w:r w:rsidR="001755C4">
          <w:rPr>
            <w:noProof/>
          </w:rPr>
          <w:t>1</w:t>
        </w:r>
        <w:r w:rsidR="008B1347">
          <w:rPr>
            <w:noProof/>
          </w:rPr>
          <w:fldChar w:fldCharType="end"/>
        </w:r>
      </w:p>
    </w:sdtContent>
  </w:sdt>
  <w:p w14:paraId="5D006BDE" w14:textId="77777777" w:rsidR="0040347A" w:rsidRDefault="0040347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26E828" w14:textId="77777777" w:rsidR="001B519D" w:rsidRDefault="001B519D" w:rsidP="003C4FAF">
      <w:r>
        <w:separator/>
      </w:r>
    </w:p>
  </w:footnote>
  <w:footnote w:type="continuationSeparator" w:id="0">
    <w:p w14:paraId="240DF4B5" w14:textId="77777777" w:rsidR="001B519D" w:rsidRDefault="001B519D" w:rsidP="003C4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C45D8" w14:textId="25178BB9" w:rsidR="0040347A" w:rsidRPr="00A919E2" w:rsidRDefault="0040347A" w:rsidP="00A919E2">
    <w:pPr>
      <w:pStyle w:val="Encabezado"/>
      <w:rPr>
        <w:sz w:val="18"/>
        <w:szCs w:val="18"/>
      </w:rPr>
    </w:pPr>
    <w:r w:rsidRPr="003C4FAF">
      <w:rPr>
        <w:noProof/>
        <w:lang w:bidi="ar-SA"/>
      </w:rPr>
      <w:drawing>
        <wp:anchor distT="0" distB="0" distL="114300" distR="114300" simplePos="0" relativeHeight="251666944" behindDoc="0" locked="0" layoutInCell="1" allowOverlap="1" wp14:anchorId="54F13B54" wp14:editId="352BA9E2">
          <wp:simplePos x="0" y="0"/>
          <wp:positionH relativeFrom="column">
            <wp:posOffset>-80645</wp:posOffset>
          </wp:positionH>
          <wp:positionV relativeFrom="paragraph">
            <wp:posOffset>-173355</wp:posOffset>
          </wp:positionV>
          <wp:extent cx="2847975" cy="791210"/>
          <wp:effectExtent l="0" t="0" r="0" b="0"/>
          <wp:wrapSquare wrapText="bothSides"/>
          <wp:docPr id="1" name="Imagen 1" descr="guaguas_logos_departamentos_2019_servicios juridicos y contratacion.jpg">
            <a:extLst xmlns:a="http://schemas.openxmlformats.org/drawingml/2006/main">
              <a:ext uri="{FF2B5EF4-FFF2-40B4-BE49-F238E27FC236}">
                <a16:creationId xmlns:a16="http://schemas.microsoft.com/office/drawing/2014/main" id="{33A3B64B-5117-4574-9AB7-79E070E448C4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3 Imagen" descr="guaguas_logos_departamentos_2019_servicios juridicos y contratacion.jpg">
                    <a:extLst>
                      <a:ext uri="{FF2B5EF4-FFF2-40B4-BE49-F238E27FC236}">
                        <a16:creationId xmlns:a16="http://schemas.microsoft.com/office/drawing/2014/main" id="{33A3B64B-5117-4574-9AB7-79E070E448C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47975" cy="7912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E468C">
      <w:t xml:space="preserve">          </w:t>
    </w:r>
    <w:r>
      <w:t xml:space="preserve">                                         </w:t>
    </w:r>
    <w:r w:rsidR="0018060F">
      <w:t xml:space="preserve">           </w:t>
    </w:r>
    <w:r>
      <w:t xml:space="preserve">                </w:t>
    </w:r>
    <w:r w:rsidRPr="00A919E2">
      <w:rPr>
        <w:sz w:val="18"/>
        <w:szCs w:val="18"/>
      </w:rPr>
      <w:t>Puede existir variación entre la programación y las contrataciones que finalmente se realicen</w:t>
    </w:r>
    <w:r>
      <w:rPr>
        <w:sz w:val="18"/>
        <w:szCs w:val="18"/>
      </w:rPr>
      <w:t>.</w:t>
    </w:r>
    <w:r w:rsidRPr="00A919E2">
      <w:rPr>
        <w:sz w:val="18"/>
        <w:szCs w:val="18"/>
      </w:rPr>
      <w:t xml:space="preserve">              </w:t>
    </w:r>
  </w:p>
  <w:p w14:paraId="73D01408" w14:textId="77777777" w:rsidR="0040347A" w:rsidRPr="00A919E2" w:rsidRDefault="0040347A">
    <w:pPr>
      <w:pStyle w:val="Encabezado"/>
      <w:rPr>
        <w:sz w:val="18"/>
        <w:szCs w:val="18"/>
      </w:rPr>
    </w:pPr>
    <w:r w:rsidRPr="00A919E2">
      <w:rPr>
        <w:sz w:val="18"/>
        <w:szCs w:val="18"/>
      </w:rPr>
      <w:t xml:space="preserve">                                                                       </w:t>
    </w:r>
  </w:p>
  <w:p w14:paraId="109D6953" w14:textId="77777777" w:rsidR="0040347A" w:rsidRDefault="0040347A">
    <w:pPr>
      <w:pStyle w:val="Encabezado"/>
    </w:pPr>
  </w:p>
  <w:p w14:paraId="01DE56B8" w14:textId="77777777" w:rsidR="0040347A" w:rsidRDefault="0040347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4FAF"/>
    <w:rsid w:val="000B623C"/>
    <w:rsid w:val="001755C4"/>
    <w:rsid w:val="0018012C"/>
    <w:rsid w:val="0018060F"/>
    <w:rsid w:val="001B519D"/>
    <w:rsid w:val="001D7B6D"/>
    <w:rsid w:val="00252F58"/>
    <w:rsid w:val="00297AEC"/>
    <w:rsid w:val="002A1D27"/>
    <w:rsid w:val="00321D08"/>
    <w:rsid w:val="003676B8"/>
    <w:rsid w:val="003C31E6"/>
    <w:rsid w:val="003C4FAF"/>
    <w:rsid w:val="0040347A"/>
    <w:rsid w:val="0042061A"/>
    <w:rsid w:val="00425B3D"/>
    <w:rsid w:val="00484408"/>
    <w:rsid w:val="004D5F48"/>
    <w:rsid w:val="004D7C0A"/>
    <w:rsid w:val="0054618C"/>
    <w:rsid w:val="00582B5D"/>
    <w:rsid w:val="005B0AB0"/>
    <w:rsid w:val="005F6D3A"/>
    <w:rsid w:val="00607FBD"/>
    <w:rsid w:val="00683197"/>
    <w:rsid w:val="00697032"/>
    <w:rsid w:val="007608C1"/>
    <w:rsid w:val="007B7517"/>
    <w:rsid w:val="00800823"/>
    <w:rsid w:val="00895928"/>
    <w:rsid w:val="008B1347"/>
    <w:rsid w:val="008B464B"/>
    <w:rsid w:val="008C2A21"/>
    <w:rsid w:val="009C49EE"/>
    <w:rsid w:val="009D50B3"/>
    <w:rsid w:val="00A1526E"/>
    <w:rsid w:val="00A2663C"/>
    <w:rsid w:val="00A8344C"/>
    <w:rsid w:val="00A919E2"/>
    <w:rsid w:val="00AA5613"/>
    <w:rsid w:val="00B902CD"/>
    <w:rsid w:val="00BA33B2"/>
    <w:rsid w:val="00C04929"/>
    <w:rsid w:val="00C13A04"/>
    <w:rsid w:val="00C80A05"/>
    <w:rsid w:val="00CA15CE"/>
    <w:rsid w:val="00CF5952"/>
    <w:rsid w:val="00D22FD0"/>
    <w:rsid w:val="00DC33D0"/>
    <w:rsid w:val="00EA1C35"/>
    <w:rsid w:val="00EE468C"/>
    <w:rsid w:val="00FA39ED"/>
    <w:rsid w:val="00FD5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8C9B7A"/>
  <w15:docId w15:val="{CF20C6CE-DF9E-48D3-87CF-7F0499BCB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0347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s-ES" w:bidi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C4FA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C4FAF"/>
  </w:style>
  <w:style w:type="paragraph" w:styleId="Piedepgina">
    <w:name w:val="footer"/>
    <w:basedOn w:val="Normal"/>
    <w:link w:val="PiedepginaCar"/>
    <w:uiPriority w:val="99"/>
    <w:unhideWhenUsed/>
    <w:rsid w:val="003C4FA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C4FAF"/>
  </w:style>
  <w:style w:type="paragraph" w:styleId="Textodeglobo">
    <w:name w:val="Balloon Text"/>
    <w:basedOn w:val="Normal"/>
    <w:link w:val="TextodegloboCar"/>
    <w:uiPriority w:val="99"/>
    <w:semiHidden/>
    <w:unhideWhenUsed/>
    <w:rsid w:val="003C4FA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C4FA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A919E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table" w:customStyle="1" w:styleId="TableNormal">
    <w:name w:val="Table Normal"/>
    <w:uiPriority w:val="2"/>
    <w:semiHidden/>
    <w:unhideWhenUsed/>
    <w:qFormat/>
    <w:rsid w:val="00D22FD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D22FD0"/>
    <w:pPr>
      <w:spacing w:before="219"/>
    </w:pPr>
    <w:rPr>
      <w:lang w:eastAsia="en-US" w:bidi="ar-SA"/>
    </w:rPr>
  </w:style>
  <w:style w:type="table" w:styleId="Tablaconcuadrcula">
    <w:name w:val="Table Grid"/>
    <w:basedOn w:val="Tablanormal"/>
    <w:uiPriority w:val="59"/>
    <w:rsid w:val="00D22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88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4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45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4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0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4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6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8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7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6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31</Pages>
  <Words>6993</Words>
  <Characters>38463</Characters>
  <Application>Microsoft Office Word</Application>
  <DocSecurity>0</DocSecurity>
  <Lines>320</Lines>
  <Paragraphs>90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german.vega</dc:creator>
  <cp:keywords/>
  <dc:description/>
  <cp:lastModifiedBy>Cléa Leila Chartier</cp:lastModifiedBy>
  <cp:revision>38</cp:revision>
  <dcterms:created xsi:type="dcterms:W3CDTF">2021-07-11T10:50:00Z</dcterms:created>
  <dcterms:modified xsi:type="dcterms:W3CDTF">2026-01-05T11:08:00Z</dcterms:modified>
</cp:coreProperties>
</file>