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0E50CE" w14:textId="77777777" w:rsidR="00F21DCC" w:rsidRDefault="00F21DCC" w:rsidP="00F21DCC">
      <w:pPr>
        <w:spacing w:before="240" w:after="240" w:line="276" w:lineRule="auto"/>
      </w:pPr>
    </w:p>
    <w:p w14:paraId="633EE047" w14:textId="77777777" w:rsidR="00382F11" w:rsidRPr="00382F11" w:rsidRDefault="00F8142F" w:rsidP="00382F11">
      <w:pPr>
        <w:spacing w:after="120"/>
        <w:jc w:val="both"/>
        <w:rPr>
          <w:rFonts w:ascii="Helvetica" w:hAnsi="Helvetica"/>
          <w:color w:val="1F2A48"/>
          <w:sz w:val="32"/>
          <w:szCs w:val="32"/>
        </w:rPr>
      </w:pPr>
      <w:r>
        <w:rPr>
          <w:rFonts w:ascii="Helvetica" w:hAnsi="Helvetica"/>
          <w:color w:val="1F2A48"/>
          <w:sz w:val="32"/>
          <w:szCs w:val="32"/>
        </w:rPr>
        <w:t>Gasto total efectuado en concepto de a</w:t>
      </w:r>
      <w:r w:rsidR="00E56293" w:rsidRPr="00E56293">
        <w:rPr>
          <w:rFonts w:ascii="Helvetica" w:hAnsi="Helvetica"/>
          <w:color w:val="1F2A48"/>
          <w:sz w:val="32"/>
          <w:szCs w:val="32"/>
        </w:rPr>
        <w:t>yudas y subvenciones</w:t>
      </w:r>
    </w:p>
    <w:p w14:paraId="4DF427E7" w14:textId="6973BF81" w:rsidR="00130E73" w:rsidRPr="00130E73" w:rsidRDefault="00FB7823" w:rsidP="00B339A6">
      <w:pPr>
        <w:spacing w:before="240" w:after="240" w:line="276" w:lineRule="auto"/>
        <w:jc w:val="both"/>
        <w:rPr>
          <w:rFonts w:ascii="Helvetica" w:hAnsi="Helvetica"/>
          <w:color w:val="1F497D" w:themeColor="text2"/>
          <w:sz w:val="28"/>
          <w:szCs w:val="28"/>
        </w:rPr>
      </w:pPr>
      <w:r w:rsidRPr="00E15CEB">
        <w:rPr>
          <w:rFonts w:ascii="Helvetica" w:hAnsi="Helvetica"/>
        </w:rPr>
        <w:t xml:space="preserve">Guaguas Municipales, S.A no </w:t>
      </w:r>
      <w:r w:rsidR="00065D59">
        <w:rPr>
          <w:rFonts w:ascii="Helvetica" w:hAnsi="Helvetica"/>
        </w:rPr>
        <w:t>convoca</w:t>
      </w:r>
      <w:r w:rsidRPr="00E15CEB">
        <w:rPr>
          <w:rFonts w:ascii="Helvetica" w:hAnsi="Helvetica"/>
        </w:rPr>
        <w:t xml:space="preserve"> ningún tipo de ayuda o subvención, ni incurr</w:t>
      </w:r>
      <w:r w:rsidR="00065D59">
        <w:rPr>
          <w:rFonts w:ascii="Helvetica" w:hAnsi="Helvetica"/>
        </w:rPr>
        <w:t>e</w:t>
      </w:r>
      <w:r w:rsidRPr="00E15CEB">
        <w:rPr>
          <w:rFonts w:ascii="Helvetica" w:hAnsi="Helvetica"/>
        </w:rPr>
        <w:t xml:space="preserve"> en ningún gasto por este concepto</w:t>
      </w:r>
      <w:r w:rsidR="00B339A6">
        <w:rPr>
          <w:rFonts w:ascii="Helvetica" w:hAnsi="Helvetica"/>
        </w:rPr>
        <w:t>.</w:t>
      </w:r>
    </w:p>
    <w:p w14:paraId="2AAB9FFC" w14:textId="77777777" w:rsidR="00130E73" w:rsidRPr="00130E73" w:rsidRDefault="00130E73" w:rsidP="00130E73">
      <w:pPr>
        <w:spacing w:before="240" w:after="240" w:line="276" w:lineRule="auto"/>
        <w:rPr>
          <w:rFonts w:ascii="Helvetica" w:hAnsi="Helvetica"/>
          <w:color w:val="1F497D" w:themeColor="text2"/>
          <w:sz w:val="28"/>
          <w:szCs w:val="28"/>
        </w:rPr>
      </w:pPr>
    </w:p>
    <w:p w14:paraId="152562F0" w14:textId="77777777" w:rsidR="00A104ED" w:rsidRPr="008E5620" w:rsidRDefault="00A104ED" w:rsidP="008E5620">
      <w:pPr>
        <w:spacing w:before="240" w:after="240" w:line="276" w:lineRule="auto"/>
        <w:rPr>
          <w:rFonts w:ascii="Helvetica" w:hAnsi="Helvetica"/>
          <w:color w:val="1F2A48"/>
          <w:sz w:val="36"/>
          <w:szCs w:val="36"/>
        </w:rPr>
      </w:pPr>
    </w:p>
    <w:sectPr w:rsidR="00A104ED" w:rsidRPr="008E5620" w:rsidSect="00CF7AAF">
      <w:headerReference w:type="default" r:id="rId7"/>
      <w:footerReference w:type="default" r:id="rId8"/>
      <w:pgSz w:w="11901" w:h="16817"/>
      <w:pgMar w:top="851" w:right="851" w:bottom="851" w:left="851" w:header="851" w:footer="8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7FFF25" w14:textId="77777777" w:rsidR="007C2A0C" w:rsidRDefault="007C2A0C" w:rsidP="00F21DCC">
      <w:r>
        <w:separator/>
      </w:r>
    </w:p>
  </w:endnote>
  <w:endnote w:type="continuationSeparator" w:id="0">
    <w:p w14:paraId="41AE96A8" w14:textId="77777777" w:rsidR="007C2A0C" w:rsidRDefault="007C2A0C" w:rsidP="00F21D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ECF18E" w14:textId="77777777" w:rsidR="00CB0922" w:rsidRDefault="0032103B">
    <w:pPr>
      <w:pStyle w:val="Piedepgina"/>
    </w:pPr>
    <w:r>
      <w:rPr>
        <w:noProof/>
        <w:lang w:val="es-ES"/>
      </w:rPr>
      <w:drawing>
        <wp:inline distT="0" distB="0" distL="0" distR="0" wp14:anchorId="426D03AA" wp14:editId="6B325DEF">
          <wp:extent cx="6478270" cy="474345"/>
          <wp:effectExtent l="19050" t="0" r="0" b="0"/>
          <wp:docPr id="2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3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78270" cy="47434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18B57D" w14:textId="77777777" w:rsidR="007C2A0C" w:rsidRDefault="007C2A0C" w:rsidP="00F21DCC">
      <w:r>
        <w:separator/>
      </w:r>
    </w:p>
  </w:footnote>
  <w:footnote w:type="continuationSeparator" w:id="0">
    <w:p w14:paraId="7AB72FC5" w14:textId="77777777" w:rsidR="007C2A0C" w:rsidRDefault="007C2A0C" w:rsidP="00F21DC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BC4B73" w14:textId="77777777" w:rsidR="00F21DCC" w:rsidRDefault="0032103B">
    <w:pPr>
      <w:pStyle w:val="Encabezado"/>
    </w:pPr>
    <w:r>
      <w:rPr>
        <w:noProof/>
        <w:lang w:val="es-ES"/>
      </w:rPr>
      <w:drawing>
        <wp:inline distT="0" distB="0" distL="0" distR="0" wp14:anchorId="7F7AB013" wp14:editId="20C1B5ED">
          <wp:extent cx="1984375" cy="577850"/>
          <wp:effectExtent l="19050" t="0" r="0" b="0"/>
          <wp:docPr id="1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84375" cy="577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596152"/>
    <w:multiLevelType w:val="multilevel"/>
    <w:tmpl w:val="C876DD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2790544"/>
    <w:multiLevelType w:val="hybridMultilevel"/>
    <w:tmpl w:val="109232B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D1061F"/>
    <w:multiLevelType w:val="hybridMultilevel"/>
    <w:tmpl w:val="242CF5A6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01541904">
    <w:abstractNumId w:val="2"/>
  </w:num>
  <w:num w:numId="2" w16cid:durableId="449056609">
    <w:abstractNumId w:val="0"/>
  </w:num>
  <w:num w:numId="3" w16cid:durableId="81592395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21DCC"/>
    <w:rsid w:val="00022118"/>
    <w:rsid w:val="00033D26"/>
    <w:rsid w:val="00065D59"/>
    <w:rsid w:val="000B113C"/>
    <w:rsid w:val="000E4569"/>
    <w:rsid w:val="00103D86"/>
    <w:rsid w:val="00130E73"/>
    <w:rsid w:val="0015168F"/>
    <w:rsid w:val="001847F2"/>
    <w:rsid w:val="001C66EB"/>
    <w:rsid w:val="001D1CB5"/>
    <w:rsid w:val="00216DDA"/>
    <w:rsid w:val="0032103B"/>
    <w:rsid w:val="00325EF6"/>
    <w:rsid w:val="0032651A"/>
    <w:rsid w:val="00382F11"/>
    <w:rsid w:val="003C1405"/>
    <w:rsid w:val="003E6883"/>
    <w:rsid w:val="003F40F5"/>
    <w:rsid w:val="004964BE"/>
    <w:rsid w:val="005238C9"/>
    <w:rsid w:val="005D661F"/>
    <w:rsid w:val="006866B4"/>
    <w:rsid w:val="006D7FDC"/>
    <w:rsid w:val="00755BB8"/>
    <w:rsid w:val="00775172"/>
    <w:rsid w:val="00777460"/>
    <w:rsid w:val="00793693"/>
    <w:rsid w:val="007C2A0C"/>
    <w:rsid w:val="007C576C"/>
    <w:rsid w:val="007C5C83"/>
    <w:rsid w:val="008E5620"/>
    <w:rsid w:val="00950DCC"/>
    <w:rsid w:val="009C6A62"/>
    <w:rsid w:val="009E6A09"/>
    <w:rsid w:val="009F4DC7"/>
    <w:rsid w:val="00A104ED"/>
    <w:rsid w:val="00B152EF"/>
    <w:rsid w:val="00B339A6"/>
    <w:rsid w:val="00B37EBD"/>
    <w:rsid w:val="00B41CC8"/>
    <w:rsid w:val="00C832D5"/>
    <w:rsid w:val="00CB0922"/>
    <w:rsid w:val="00CE7DE2"/>
    <w:rsid w:val="00CF7AAF"/>
    <w:rsid w:val="00D462FA"/>
    <w:rsid w:val="00DB4DD9"/>
    <w:rsid w:val="00E15CEB"/>
    <w:rsid w:val="00E56293"/>
    <w:rsid w:val="00E62EA4"/>
    <w:rsid w:val="00E719E1"/>
    <w:rsid w:val="00EA3814"/>
    <w:rsid w:val="00F21DCC"/>
    <w:rsid w:val="00F72F7F"/>
    <w:rsid w:val="00F8142F"/>
    <w:rsid w:val="00FB78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1C84C8E"/>
  <w15:docId w15:val="{B8C63B0F-5933-4562-B0F2-A63F92808F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mbria" w:eastAsia="MS Mincho" w:hAnsi="Cambria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7823"/>
    <w:rPr>
      <w:sz w:val="24"/>
      <w:szCs w:val="24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F21DC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F21DCC"/>
  </w:style>
  <w:style w:type="paragraph" w:styleId="Piedepgina">
    <w:name w:val="footer"/>
    <w:basedOn w:val="Normal"/>
    <w:link w:val="PiedepginaCar"/>
    <w:uiPriority w:val="99"/>
    <w:unhideWhenUsed/>
    <w:rsid w:val="00F21DC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F21DCC"/>
  </w:style>
  <w:style w:type="paragraph" w:styleId="Textodeglobo">
    <w:name w:val="Balloon Text"/>
    <w:basedOn w:val="Normal"/>
    <w:link w:val="TextodegloboCar"/>
    <w:uiPriority w:val="99"/>
    <w:semiHidden/>
    <w:unhideWhenUsed/>
    <w:rsid w:val="00F21DCC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21DCC"/>
    <w:rPr>
      <w:rFonts w:ascii="Lucida Grande" w:hAnsi="Lucida Grande" w:cs="Lucida Grande"/>
      <w:sz w:val="18"/>
      <w:szCs w:val="18"/>
    </w:rPr>
  </w:style>
  <w:style w:type="paragraph" w:customStyle="1" w:styleId="PrrafoHeitel">
    <w:name w:val="Párrafo Heitel"/>
    <w:qFormat/>
    <w:rsid w:val="00033D26"/>
    <w:pPr>
      <w:spacing w:before="240" w:after="240" w:line="276" w:lineRule="auto"/>
    </w:pPr>
    <w:rPr>
      <w:rFonts w:ascii="Helvetica" w:hAnsi="Helvetica"/>
      <w:color w:val="808080"/>
      <w:lang w:val="es-ES_tradnl"/>
    </w:rPr>
  </w:style>
  <w:style w:type="paragraph" w:styleId="Prrafodelista">
    <w:name w:val="List Paragraph"/>
    <w:basedOn w:val="Normal"/>
    <w:uiPriority w:val="34"/>
    <w:qFormat/>
    <w:rsid w:val="008E5620"/>
    <w:pPr>
      <w:ind w:left="720"/>
      <w:contextualSpacing/>
    </w:pPr>
  </w:style>
  <w:style w:type="table" w:styleId="Tablaconcuadrcula">
    <w:name w:val="Table Grid"/>
    <w:basedOn w:val="Tablanormal"/>
    <w:uiPriority w:val="59"/>
    <w:rsid w:val="003F40F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92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6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27</Words>
  <Characters>152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Mena Mena</dc:creator>
  <cp:lastModifiedBy>Cléa Leila Chartier</cp:lastModifiedBy>
  <cp:revision>9</cp:revision>
  <dcterms:created xsi:type="dcterms:W3CDTF">2021-07-06T08:15:00Z</dcterms:created>
  <dcterms:modified xsi:type="dcterms:W3CDTF">2026-04-21T08:17:00Z</dcterms:modified>
</cp:coreProperties>
</file>